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F40" w:rsidRPr="00900F40" w:rsidRDefault="00900F40" w:rsidP="00900F40">
      <w:pPr>
        <w:ind w:left="4956" w:firstLine="708"/>
        <w:rPr>
          <w:rFonts w:ascii="Times New Roman" w:hAnsi="Times New Roman" w:cs="Times New Roman"/>
          <w:sz w:val="28"/>
          <w:szCs w:val="28"/>
        </w:rPr>
      </w:pPr>
      <w:r w:rsidRPr="00900F40">
        <w:rPr>
          <w:rFonts w:ascii="Times New Roman" w:hAnsi="Times New Roman" w:cs="Times New Roman"/>
          <w:sz w:val="28"/>
          <w:szCs w:val="28"/>
        </w:rPr>
        <w:t>ЗАТВЕРДЖЕНО</w:t>
      </w:r>
    </w:p>
    <w:p w:rsidR="00900F40" w:rsidRPr="004F6593" w:rsidRDefault="00900F40" w:rsidP="00900F40">
      <w:pPr>
        <w:pStyle w:val="a3"/>
        <w:ind w:left="4956" w:firstLine="708"/>
        <w:rPr>
          <w:szCs w:val="28"/>
          <w:lang w:val="uk-UA"/>
        </w:rPr>
      </w:pPr>
      <w:r w:rsidRPr="004F6593">
        <w:rPr>
          <w:szCs w:val="28"/>
          <w:lang w:val="uk-UA"/>
        </w:rPr>
        <w:t xml:space="preserve">рішення _______________ сесії </w:t>
      </w:r>
    </w:p>
    <w:p w:rsidR="00900F40" w:rsidRPr="004F6593" w:rsidRDefault="00900F40" w:rsidP="00900F40">
      <w:pPr>
        <w:pStyle w:val="a3"/>
        <w:ind w:left="4956" w:firstLine="708"/>
        <w:rPr>
          <w:szCs w:val="28"/>
          <w:lang w:val="uk-UA"/>
        </w:rPr>
      </w:pPr>
      <w:r w:rsidRPr="004F6593">
        <w:rPr>
          <w:szCs w:val="28"/>
          <w:lang w:val="uk-UA"/>
        </w:rPr>
        <w:t>міської ради восьмого скликання</w:t>
      </w:r>
    </w:p>
    <w:p w:rsidR="00900F40" w:rsidRPr="0040269B" w:rsidRDefault="00900F40" w:rsidP="00900F40">
      <w:pPr>
        <w:spacing w:line="276" w:lineRule="auto"/>
        <w:ind w:left="4956" w:firstLine="708"/>
        <w:rPr>
          <w:rFonts w:ascii="Times New Roman" w:hAnsi="Times New Roman" w:cs="Times New Roman"/>
          <w:sz w:val="28"/>
          <w:szCs w:val="28"/>
        </w:rPr>
      </w:pPr>
      <w:r w:rsidRPr="0040269B">
        <w:rPr>
          <w:rFonts w:ascii="Times New Roman" w:hAnsi="Times New Roman" w:cs="Times New Roman"/>
          <w:sz w:val="28"/>
          <w:szCs w:val="28"/>
        </w:rPr>
        <w:t>_____________ № ____________</w:t>
      </w:r>
    </w:p>
    <w:p w:rsidR="00603CD1" w:rsidRPr="00074861" w:rsidRDefault="00603CD1" w:rsidP="00603CD1">
      <w:pPr>
        <w:rPr>
          <w:rFonts w:ascii="Times New Roman" w:hAnsi="Times New Roman" w:cs="Times New Roman"/>
          <w:sz w:val="28"/>
          <w:szCs w:val="28"/>
        </w:rPr>
      </w:pPr>
    </w:p>
    <w:p w:rsidR="00603CD1" w:rsidRPr="00074861" w:rsidRDefault="00603CD1" w:rsidP="00603CD1">
      <w:pPr>
        <w:pStyle w:val="30"/>
        <w:shd w:val="clear" w:color="auto" w:fill="auto"/>
        <w:spacing w:before="0" w:after="0" w:line="528" w:lineRule="exact"/>
        <w:ind w:left="1435" w:right="365" w:firstLine="0"/>
        <w:rPr>
          <w:rStyle w:val="33pt"/>
        </w:rPr>
      </w:pPr>
    </w:p>
    <w:p w:rsidR="00603CD1" w:rsidRDefault="00603CD1" w:rsidP="00603CD1">
      <w:pPr>
        <w:pStyle w:val="30"/>
        <w:shd w:val="clear" w:color="auto" w:fill="auto"/>
        <w:spacing w:before="0" w:after="0" w:line="528" w:lineRule="exact"/>
        <w:ind w:left="1435" w:right="365" w:firstLine="0"/>
        <w:rPr>
          <w:rStyle w:val="33pt"/>
        </w:rPr>
      </w:pPr>
    </w:p>
    <w:p w:rsidR="008A4837" w:rsidRDefault="008A4837" w:rsidP="00603CD1">
      <w:pPr>
        <w:pStyle w:val="30"/>
        <w:shd w:val="clear" w:color="auto" w:fill="auto"/>
        <w:spacing w:before="0" w:after="0" w:line="528" w:lineRule="exact"/>
        <w:ind w:left="1435" w:right="365" w:firstLine="0"/>
        <w:rPr>
          <w:rStyle w:val="33pt"/>
        </w:rPr>
      </w:pPr>
    </w:p>
    <w:p w:rsidR="008A4837" w:rsidRPr="00074861" w:rsidRDefault="008A4837" w:rsidP="00603CD1">
      <w:pPr>
        <w:pStyle w:val="30"/>
        <w:shd w:val="clear" w:color="auto" w:fill="auto"/>
        <w:spacing w:before="0" w:after="0" w:line="528" w:lineRule="exact"/>
        <w:ind w:left="1435" w:right="365" w:firstLine="0"/>
        <w:rPr>
          <w:rStyle w:val="33pt"/>
        </w:rPr>
      </w:pPr>
    </w:p>
    <w:p w:rsidR="00603CD1" w:rsidRPr="008A4837" w:rsidRDefault="00603CD1" w:rsidP="0073703D">
      <w:pPr>
        <w:pStyle w:val="a3"/>
        <w:jc w:val="center"/>
        <w:rPr>
          <w:rStyle w:val="33pt"/>
          <w:rFonts w:eastAsia="Calibri"/>
        </w:rPr>
      </w:pPr>
    </w:p>
    <w:p w:rsidR="00603CD1" w:rsidRPr="008A4837" w:rsidRDefault="00603CD1" w:rsidP="0073703D">
      <w:pPr>
        <w:pStyle w:val="a3"/>
        <w:jc w:val="center"/>
        <w:rPr>
          <w:b/>
          <w:bCs/>
        </w:rPr>
      </w:pPr>
      <w:r w:rsidRPr="008A4837">
        <w:rPr>
          <w:rStyle w:val="33pt"/>
          <w:rFonts w:eastAsia="Calibri"/>
        </w:rPr>
        <w:t>ПОЛОЖЕННЯ</w:t>
      </w:r>
      <w:r w:rsidRPr="008A4837">
        <w:rPr>
          <w:rStyle w:val="33pt"/>
          <w:rFonts w:eastAsia="Calibri"/>
        </w:rPr>
        <w:br/>
      </w:r>
      <w:r w:rsidRPr="008A4837">
        <w:rPr>
          <w:b/>
          <w:bCs/>
        </w:rPr>
        <w:t xml:space="preserve">про </w:t>
      </w:r>
      <w:r w:rsidR="0073703D" w:rsidRPr="008A4837">
        <w:rPr>
          <w:b/>
          <w:bCs/>
        </w:rPr>
        <w:t>К</w:t>
      </w:r>
      <w:r w:rsidRPr="008A4837">
        <w:rPr>
          <w:b/>
          <w:bCs/>
        </w:rPr>
        <w:t>омунальну установу</w:t>
      </w:r>
      <w:r w:rsidRPr="008A4837">
        <w:rPr>
          <w:b/>
          <w:bCs/>
        </w:rPr>
        <w:br/>
        <w:t>«Центр надання соціальних послуг»</w:t>
      </w:r>
      <w:r w:rsidRPr="008A4837">
        <w:rPr>
          <w:b/>
          <w:bCs/>
        </w:rPr>
        <w:br/>
        <w:t>Коростишівської міської ради Житомирської області</w:t>
      </w:r>
    </w:p>
    <w:p w:rsidR="00603CD1" w:rsidRPr="008A4837" w:rsidRDefault="00603CD1" w:rsidP="0073703D">
      <w:pPr>
        <w:pStyle w:val="a3"/>
        <w:jc w:val="center"/>
        <w:rPr>
          <w:b/>
          <w:bCs/>
        </w:rPr>
      </w:pPr>
      <w:r w:rsidRPr="008A4837">
        <w:rPr>
          <w:b/>
          <w:bCs/>
        </w:rPr>
        <w:t>(нова редакція)</w:t>
      </w:r>
    </w:p>
    <w:p w:rsidR="0053415F" w:rsidRPr="008A4837" w:rsidRDefault="0053415F" w:rsidP="0073703D">
      <w:pPr>
        <w:pStyle w:val="a3"/>
        <w:jc w:val="center"/>
        <w:rPr>
          <w:b/>
          <w:bCs/>
        </w:rPr>
      </w:pPr>
    </w:p>
    <w:p w:rsidR="00603CD1" w:rsidRPr="008A4837" w:rsidRDefault="00603CD1" w:rsidP="0073703D">
      <w:pPr>
        <w:pStyle w:val="a3"/>
        <w:jc w:val="center"/>
        <w:rPr>
          <w:b/>
          <w:bCs/>
        </w:rPr>
      </w:pPr>
      <w:r w:rsidRPr="008A4837">
        <w:rPr>
          <w:b/>
          <w:bCs/>
        </w:rPr>
        <w:t>Код ЄДРПОУ - 43440316</w:t>
      </w:r>
    </w:p>
    <w:p w:rsidR="00603CD1" w:rsidRPr="00074861" w:rsidRDefault="00603CD1" w:rsidP="0073703D">
      <w:pPr>
        <w:pStyle w:val="a3"/>
        <w:jc w:val="cente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Default="00603CD1" w:rsidP="00603CD1">
      <w:pPr>
        <w:rPr>
          <w:rFonts w:ascii="Times New Roman" w:hAnsi="Times New Roman" w:cs="Times New Roman"/>
          <w:sz w:val="28"/>
          <w:szCs w:val="28"/>
        </w:rPr>
      </w:pPr>
    </w:p>
    <w:p w:rsidR="008A4837" w:rsidRDefault="008A4837" w:rsidP="00603CD1">
      <w:pPr>
        <w:rPr>
          <w:rFonts w:ascii="Times New Roman" w:hAnsi="Times New Roman" w:cs="Times New Roman"/>
          <w:sz w:val="28"/>
          <w:szCs w:val="28"/>
        </w:rPr>
      </w:pPr>
    </w:p>
    <w:p w:rsidR="008A4837" w:rsidRDefault="008A4837" w:rsidP="00603CD1">
      <w:pPr>
        <w:rPr>
          <w:rFonts w:ascii="Times New Roman" w:hAnsi="Times New Roman" w:cs="Times New Roman"/>
          <w:sz w:val="28"/>
          <w:szCs w:val="28"/>
        </w:rPr>
      </w:pPr>
    </w:p>
    <w:p w:rsidR="008A4837" w:rsidRDefault="008A4837" w:rsidP="00603CD1">
      <w:pPr>
        <w:rPr>
          <w:rFonts w:ascii="Times New Roman" w:hAnsi="Times New Roman" w:cs="Times New Roman"/>
          <w:sz w:val="28"/>
          <w:szCs w:val="28"/>
        </w:rPr>
      </w:pPr>
    </w:p>
    <w:p w:rsidR="008A4837" w:rsidRDefault="008A4837" w:rsidP="00603CD1">
      <w:pPr>
        <w:rPr>
          <w:rFonts w:ascii="Times New Roman" w:hAnsi="Times New Roman" w:cs="Times New Roman"/>
          <w:sz w:val="28"/>
          <w:szCs w:val="28"/>
        </w:rPr>
      </w:pPr>
    </w:p>
    <w:p w:rsidR="008A4837" w:rsidRDefault="008A4837" w:rsidP="00603CD1">
      <w:pPr>
        <w:rPr>
          <w:rFonts w:ascii="Times New Roman" w:hAnsi="Times New Roman" w:cs="Times New Roman"/>
          <w:sz w:val="28"/>
          <w:szCs w:val="28"/>
        </w:rPr>
      </w:pPr>
    </w:p>
    <w:p w:rsidR="008A4837" w:rsidRPr="00074861" w:rsidRDefault="008A4837"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603CD1">
      <w:pPr>
        <w:rPr>
          <w:rFonts w:ascii="Times New Roman" w:hAnsi="Times New Roman" w:cs="Times New Roman"/>
          <w:sz w:val="28"/>
          <w:szCs w:val="28"/>
        </w:rPr>
      </w:pPr>
    </w:p>
    <w:p w:rsidR="00603CD1" w:rsidRPr="00074861" w:rsidRDefault="00603CD1" w:rsidP="00B200E9">
      <w:pPr>
        <w:spacing w:line="280" w:lineRule="exact"/>
        <w:jc w:val="center"/>
        <w:rPr>
          <w:rFonts w:ascii="Times New Roman" w:hAnsi="Times New Roman" w:cs="Times New Roman"/>
          <w:sz w:val="28"/>
          <w:szCs w:val="28"/>
        </w:rPr>
      </w:pPr>
      <w:r w:rsidRPr="00074861">
        <w:rPr>
          <w:rFonts w:ascii="Times New Roman" w:hAnsi="Times New Roman" w:cs="Times New Roman"/>
          <w:sz w:val="28"/>
          <w:szCs w:val="28"/>
        </w:rPr>
        <w:t>м.Коростишів</w:t>
      </w:r>
    </w:p>
    <w:p w:rsidR="00603CD1" w:rsidRDefault="00603CD1" w:rsidP="00B200E9">
      <w:pPr>
        <w:pStyle w:val="60"/>
        <w:shd w:val="clear" w:color="auto" w:fill="auto"/>
        <w:spacing w:before="0" w:line="260" w:lineRule="exact"/>
        <w:ind w:firstLine="0"/>
        <w:jc w:val="center"/>
        <w:rPr>
          <w:sz w:val="28"/>
          <w:szCs w:val="28"/>
          <w:lang w:val="uk-UA"/>
        </w:rPr>
      </w:pPr>
      <w:r w:rsidRPr="00D71F5F">
        <w:rPr>
          <w:sz w:val="28"/>
          <w:szCs w:val="28"/>
          <w:lang w:val="uk-UA"/>
        </w:rPr>
        <w:t>202</w:t>
      </w:r>
      <w:r w:rsidR="00E1669A">
        <w:rPr>
          <w:sz w:val="28"/>
          <w:szCs w:val="28"/>
          <w:lang w:val="uk-UA"/>
        </w:rPr>
        <w:t>4</w:t>
      </w:r>
    </w:p>
    <w:p w:rsidR="00603CD1" w:rsidRPr="00427F0B" w:rsidRDefault="00D71F5F" w:rsidP="00D71F5F">
      <w:pPr>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lastRenderedPageBreak/>
        <w:t xml:space="preserve">1. </w:t>
      </w:r>
      <w:r w:rsidR="00603CD1" w:rsidRPr="00427F0B">
        <w:rPr>
          <w:rFonts w:ascii="Times New Roman" w:hAnsi="Times New Roman" w:cs="Times New Roman"/>
          <w:color w:val="auto"/>
          <w:sz w:val="28"/>
          <w:szCs w:val="28"/>
        </w:rPr>
        <w:t>Комунальна установа «Центр надання соціальних послуг» Коростишівської міської ради Житомирської області (далі - Центр) є</w:t>
      </w:r>
      <w:r w:rsidRPr="00427F0B">
        <w:rPr>
          <w:rFonts w:ascii="Times New Roman" w:hAnsi="Times New Roman" w:cs="Times New Roman"/>
          <w:color w:val="auto"/>
          <w:sz w:val="28"/>
          <w:szCs w:val="28"/>
        </w:rPr>
        <w:t xml:space="preserve"> комплексним закладом соціального захисту населення, структурні підрозділи якого провадять соціальну роботу та надають соціальні послуги особам/сім’ям, які належать до вразливих груп населення та/або перебувають у складних життєвих обставинах (далі - особи/сім’ї)</w:t>
      </w:r>
      <w:r w:rsidR="00603CD1" w:rsidRPr="00427F0B">
        <w:rPr>
          <w:rFonts w:ascii="Times New Roman" w:hAnsi="Times New Roman" w:cs="Times New Roman"/>
          <w:color w:val="auto"/>
          <w:sz w:val="28"/>
          <w:szCs w:val="28"/>
        </w:rPr>
        <w:t>, рішення щодо утворення, ліквідації або реорганізації яко</w:t>
      </w:r>
      <w:r w:rsidRPr="00427F0B">
        <w:rPr>
          <w:rFonts w:ascii="Times New Roman" w:hAnsi="Times New Roman" w:cs="Times New Roman"/>
          <w:color w:val="auto"/>
          <w:sz w:val="28"/>
          <w:szCs w:val="28"/>
        </w:rPr>
        <w:t>го</w:t>
      </w:r>
      <w:r w:rsidR="00603CD1" w:rsidRPr="00427F0B">
        <w:rPr>
          <w:rFonts w:ascii="Times New Roman" w:hAnsi="Times New Roman" w:cs="Times New Roman"/>
          <w:color w:val="auto"/>
          <w:sz w:val="28"/>
          <w:szCs w:val="28"/>
        </w:rPr>
        <w:t xml:space="preserve"> приймає Коростишівська міська рада.</w:t>
      </w:r>
    </w:p>
    <w:p w:rsidR="00292C57" w:rsidRPr="00427F0B" w:rsidRDefault="00F90409" w:rsidP="00292C57">
      <w:pPr>
        <w:pStyle w:val="a3"/>
        <w:ind w:firstLine="708"/>
        <w:rPr>
          <w:szCs w:val="28"/>
          <w:lang w:val="uk-UA"/>
        </w:rPr>
      </w:pPr>
      <w:r w:rsidRPr="00427F0B">
        <w:rPr>
          <w:szCs w:val="28"/>
          <w:lang w:val="uk-UA"/>
        </w:rPr>
        <w:t xml:space="preserve">2. </w:t>
      </w:r>
      <w:r w:rsidRPr="00427F0B">
        <w:rPr>
          <w:szCs w:val="28"/>
        </w:rPr>
        <w:t>Центр є юридичною особою, має самостійний баланс, рахунки в органах Казначейства, печатку із своїм найменуванням, штампи та бланки.</w:t>
      </w:r>
    </w:p>
    <w:p w:rsidR="00292C57" w:rsidRPr="00427F0B" w:rsidRDefault="00292C57" w:rsidP="00292C57">
      <w:pPr>
        <w:pStyle w:val="a3"/>
        <w:ind w:firstLine="708"/>
        <w:rPr>
          <w:szCs w:val="28"/>
          <w:lang w:val="uk-UA"/>
        </w:rPr>
      </w:pPr>
      <w:r w:rsidRPr="00427F0B">
        <w:rPr>
          <w:szCs w:val="28"/>
        </w:rPr>
        <w:t xml:space="preserve">3. </w:t>
      </w:r>
      <w:r w:rsidR="00F90409" w:rsidRPr="00427F0B">
        <w:rPr>
          <w:szCs w:val="28"/>
        </w:rPr>
        <w:t>Центр є неприбутковою установою.</w:t>
      </w:r>
    </w:p>
    <w:p w:rsidR="00292C57" w:rsidRPr="00427F0B" w:rsidRDefault="00F90409" w:rsidP="00292C57">
      <w:pPr>
        <w:pStyle w:val="a3"/>
        <w:ind w:firstLine="708"/>
        <w:rPr>
          <w:szCs w:val="28"/>
          <w:lang w:val="uk-UA"/>
        </w:rPr>
      </w:pPr>
      <w:r w:rsidRPr="00427F0B">
        <w:rPr>
          <w:szCs w:val="28"/>
        </w:rPr>
        <w:t>Діяльність Центру повинна відповідати критеріям діяльності надавачів соціальних послуг.</w:t>
      </w:r>
    </w:p>
    <w:p w:rsidR="00292C57" w:rsidRPr="00427F0B" w:rsidRDefault="00292C57" w:rsidP="00292C57">
      <w:pPr>
        <w:pStyle w:val="a3"/>
        <w:ind w:firstLine="708"/>
        <w:rPr>
          <w:szCs w:val="28"/>
          <w:lang w:val="uk-UA"/>
        </w:rPr>
      </w:pPr>
      <w:r w:rsidRPr="00427F0B">
        <w:rPr>
          <w:szCs w:val="28"/>
          <w:lang w:val="uk-UA"/>
        </w:rPr>
        <w:t>4</w:t>
      </w:r>
      <w:r w:rsidR="007305CA" w:rsidRPr="00427F0B">
        <w:rPr>
          <w:szCs w:val="28"/>
        </w:rPr>
        <w:t xml:space="preserve">. </w:t>
      </w:r>
      <w:r w:rsidR="00603CD1" w:rsidRPr="00427F0B">
        <w:rPr>
          <w:szCs w:val="28"/>
        </w:rPr>
        <w:t>Юридична адреса</w:t>
      </w:r>
      <w:r w:rsidR="00D33C64" w:rsidRPr="00427F0B">
        <w:rPr>
          <w:szCs w:val="28"/>
        </w:rPr>
        <w:t xml:space="preserve">: </w:t>
      </w:r>
      <w:r w:rsidR="00603CD1" w:rsidRPr="00427F0B">
        <w:rPr>
          <w:szCs w:val="28"/>
        </w:rPr>
        <w:t>12501,</w:t>
      </w:r>
      <w:r w:rsidR="00D33C64" w:rsidRPr="00427F0B">
        <w:rPr>
          <w:szCs w:val="28"/>
        </w:rPr>
        <w:t xml:space="preserve"> Україна, </w:t>
      </w:r>
      <w:r w:rsidR="00603CD1" w:rsidRPr="00427F0B">
        <w:rPr>
          <w:szCs w:val="28"/>
        </w:rPr>
        <w:t>Житомирська область, Житомирський район, м.Коростишів, вул.Соборна Площа, 18.</w:t>
      </w:r>
    </w:p>
    <w:p w:rsidR="00292C57" w:rsidRPr="00427F0B" w:rsidRDefault="00292C57" w:rsidP="00292C57">
      <w:pPr>
        <w:pStyle w:val="a3"/>
        <w:ind w:firstLine="708"/>
        <w:rPr>
          <w:szCs w:val="28"/>
          <w:lang w:val="uk-UA"/>
        </w:rPr>
      </w:pPr>
      <w:r w:rsidRPr="00427F0B">
        <w:rPr>
          <w:szCs w:val="28"/>
          <w:lang w:val="uk-UA"/>
        </w:rPr>
        <w:t>5</w:t>
      </w:r>
      <w:r w:rsidR="007305CA" w:rsidRPr="00427F0B">
        <w:rPr>
          <w:szCs w:val="28"/>
        </w:rPr>
        <w:t xml:space="preserve">. </w:t>
      </w:r>
      <w:r w:rsidR="00603CD1" w:rsidRPr="00427F0B">
        <w:rPr>
          <w:szCs w:val="28"/>
        </w:rPr>
        <w:t>Організаційно-правова форма: комунальна установа.</w:t>
      </w:r>
    </w:p>
    <w:p w:rsidR="00292C57" w:rsidRPr="00427F0B" w:rsidRDefault="00292C57" w:rsidP="00292C57">
      <w:pPr>
        <w:pStyle w:val="a3"/>
        <w:ind w:firstLine="708"/>
        <w:rPr>
          <w:szCs w:val="28"/>
          <w:lang w:val="uk-UA"/>
        </w:rPr>
      </w:pPr>
      <w:r w:rsidRPr="00427F0B">
        <w:rPr>
          <w:szCs w:val="28"/>
          <w:lang w:val="uk-UA"/>
        </w:rPr>
        <w:t>6</w:t>
      </w:r>
      <w:r w:rsidR="007305CA" w:rsidRPr="00427F0B">
        <w:rPr>
          <w:szCs w:val="28"/>
        </w:rPr>
        <w:t xml:space="preserve">. </w:t>
      </w:r>
      <w:r w:rsidR="00603CD1" w:rsidRPr="00427F0B">
        <w:rPr>
          <w:szCs w:val="28"/>
        </w:rPr>
        <w:t>Назва юридичної особи:</w:t>
      </w:r>
    </w:p>
    <w:p w:rsidR="00292C57" w:rsidRPr="00427F0B" w:rsidRDefault="00603CD1" w:rsidP="00292C57">
      <w:pPr>
        <w:pStyle w:val="a3"/>
        <w:ind w:firstLine="708"/>
        <w:rPr>
          <w:szCs w:val="28"/>
          <w:lang w:val="uk-UA"/>
        </w:rPr>
      </w:pPr>
      <w:r w:rsidRPr="00427F0B">
        <w:rPr>
          <w:rStyle w:val="22"/>
          <w:rFonts w:eastAsia="Arial Unicode MS"/>
          <w:color w:val="auto"/>
        </w:rPr>
        <w:t>повна</w:t>
      </w:r>
      <w:r w:rsidR="00C22394">
        <w:rPr>
          <w:szCs w:val="28"/>
        </w:rPr>
        <w:t xml:space="preserve"> - Комунальна установа</w:t>
      </w:r>
      <w:r w:rsidRPr="00427F0B">
        <w:rPr>
          <w:szCs w:val="28"/>
        </w:rPr>
        <w:t xml:space="preserve"> «Центр надання соціальних послуг»</w:t>
      </w:r>
      <w:r w:rsidR="004B4774" w:rsidRPr="00427F0B">
        <w:rPr>
          <w:szCs w:val="28"/>
        </w:rPr>
        <w:t xml:space="preserve"> </w:t>
      </w:r>
      <w:r w:rsidRPr="00427F0B">
        <w:rPr>
          <w:szCs w:val="28"/>
        </w:rPr>
        <w:t>Коростишівської міської ради Житомирської області;</w:t>
      </w:r>
    </w:p>
    <w:p w:rsidR="00292C57" w:rsidRPr="00427F0B" w:rsidRDefault="00603CD1" w:rsidP="00292C57">
      <w:pPr>
        <w:pStyle w:val="a3"/>
        <w:ind w:firstLine="708"/>
        <w:rPr>
          <w:szCs w:val="28"/>
          <w:lang w:val="uk-UA"/>
        </w:rPr>
      </w:pPr>
      <w:r w:rsidRPr="00427F0B">
        <w:rPr>
          <w:rStyle w:val="22"/>
          <w:rFonts w:eastAsia="Arial Unicode MS"/>
          <w:color w:val="auto"/>
        </w:rPr>
        <w:t>скорочена</w:t>
      </w:r>
      <w:r w:rsidRPr="00427F0B">
        <w:rPr>
          <w:szCs w:val="28"/>
        </w:rPr>
        <w:t xml:space="preserve"> - КУ «ЦНСП» Коростишівської міської ради.</w:t>
      </w:r>
    </w:p>
    <w:p w:rsidR="00292C57" w:rsidRPr="00427F0B" w:rsidRDefault="00292C57" w:rsidP="00292C57">
      <w:pPr>
        <w:pStyle w:val="a3"/>
        <w:ind w:firstLine="708"/>
        <w:rPr>
          <w:szCs w:val="28"/>
          <w:lang w:val="uk-UA"/>
        </w:rPr>
      </w:pPr>
      <w:r w:rsidRPr="00427F0B">
        <w:rPr>
          <w:szCs w:val="28"/>
          <w:lang w:val="uk-UA"/>
        </w:rPr>
        <w:t>7</w:t>
      </w:r>
      <w:r w:rsidR="00315E86" w:rsidRPr="00427F0B">
        <w:rPr>
          <w:szCs w:val="28"/>
        </w:rPr>
        <w:t xml:space="preserve">. </w:t>
      </w:r>
      <w:r w:rsidR="00603CD1" w:rsidRPr="00427F0B">
        <w:rPr>
          <w:szCs w:val="28"/>
        </w:rPr>
        <w:t>Засновник Центру - Коростишівська міська рада (</w:t>
      </w:r>
      <w:r w:rsidR="00A17FA5" w:rsidRPr="00427F0B">
        <w:rPr>
          <w:szCs w:val="28"/>
        </w:rPr>
        <w:t>на</w:t>
      </w:r>
      <w:r w:rsidR="00603CD1" w:rsidRPr="00427F0B">
        <w:rPr>
          <w:szCs w:val="28"/>
        </w:rPr>
        <w:t xml:space="preserve">далі - </w:t>
      </w:r>
      <w:r w:rsidR="00CC3FF8" w:rsidRPr="00427F0B">
        <w:rPr>
          <w:szCs w:val="28"/>
        </w:rPr>
        <w:t>З</w:t>
      </w:r>
      <w:r w:rsidR="00603CD1" w:rsidRPr="00427F0B">
        <w:rPr>
          <w:szCs w:val="28"/>
        </w:rPr>
        <w:t>асновник).</w:t>
      </w:r>
    </w:p>
    <w:p w:rsidR="00603CD1" w:rsidRPr="00427F0B" w:rsidRDefault="00603CD1" w:rsidP="00292C57">
      <w:pPr>
        <w:pStyle w:val="a3"/>
        <w:ind w:firstLine="708"/>
        <w:rPr>
          <w:szCs w:val="28"/>
          <w:lang w:val="uk-UA"/>
        </w:rPr>
      </w:pPr>
      <w:r w:rsidRPr="00427F0B">
        <w:rPr>
          <w:szCs w:val="28"/>
        </w:rPr>
        <w:t>До виключної компетенції Засновника належить вирішення наступних питань:</w:t>
      </w:r>
    </w:p>
    <w:p w:rsidR="00603CD1" w:rsidRPr="00427F0B" w:rsidRDefault="00603CD1" w:rsidP="00CC3FF8">
      <w:pPr>
        <w:numPr>
          <w:ilvl w:val="0"/>
          <w:numId w:val="2"/>
        </w:numPr>
        <w:tabs>
          <w:tab w:val="left" w:pos="1052"/>
        </w:tabs>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визначення основних напрямків діяльності Центру;</w:t>
      </w:r>
    </w:p>
    <w:p w:rsidR="00603CD1" w:rsidRPr="00427F0B" w:rsidRDefault="00603CD1" w:rsidP="00CC3FF8">
      <w:pPr>
        <w:numPr>
          <w:ilvl w:val="0"/>
          <w:numId w:val="2"/>
        </w:numPr>
        <w:tabs>
          <w:tab w:val="left" w:pos="1052"/>
        </w:tabs>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затвердження змін до Положення Центру;</w:t>
      </w:r>
    </w:p>
    <w:p w:rsidR="00603CD1" w:rsidRPr="00427F0B" w:rsidRDefault="00603CD1" w:rsidP="00CC3FF8">
      <w:pPr>
        <w:numPr>
          <w:ilvl w:val="0"/>
          <w:numId w:val="2"/>
        </w:numPr>
        <w:tabs>
          <w:tab w:val="left" w:pos="1052"/>
        </w:tabs>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припинення діяльності, призначення ліквідаційної комісії;</w:t>
      </w:r>
    </w:p>
    <w:p w:rsidR="00603CD1" w:rsidRPr="00427F0B" w:rsidRDefault="00603CD1" w:rsidP="00CC3FF8">
      <w:pPr>
        <w:numPr>
          <w:ilvl w:val="0"/>
          <w:numId w:val="2"/>
        </w:numPr>
        <w:tabs>
          <w:tab w:val="left" w:pos="1052"/>
        </w:tabs>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затвердження ліквідаційного балансу;</w:t>
      </w:r>
    </w:p>
    <w:p w:rsidR="00603CD1" w:rsidRPr="00427F0B" w:rsidRDefault="00603CD1" w:rsidP="00CC3FF8">
      <w:pPr>
        <w:numPr>
          <w:ilvl w:val="0"/>
          <w:numId w:val="2"/>
        </w:numPr>
        <w:tabs>
          <w:tab w:val="left" w:pos="1052"/>
        </w:tabs>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відчуження основних засобів та майна Центру;</w:t>
      </w:r>
    </w:p>
    <w:p w:rsidR="00603CD1" w:rsidRPr="00427F0B" w:rsidRDefault="00603CD1" w:rsidP="00CC3FF8">
      <w:pPr>
        <w:numPr>
          <w:ilvl w:val="0"/>
          <w:numId w:val="2"/>
        </w:numPr>
        <w:tabs>
          <w:tab w:val="left" w:pos="1052"/>
        </w:tabs>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реорганізація та ліквідація Центру.</w:t>
      </w:r>
    </w:p>
    <w:p w:rsidR="00292C57" w:rsidRPr="00427F0B" w:rsidRDefault="00603CD1" w:rsidP="00292C57">
      <w:pPr>
        <w:spacing w:line="322" w:lineRule="exact"/>
        <w:ind w:firstLine="78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Засновник здійснює фінансування Центру,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w:t>
      </w:r>
    </w:p>
    <w:p w:rsidR="0050467C" w:rsidRDefault="00292C57" w:rsidP="00292C57">
      <w:pPr>
        <w:spacing w:line="322" w:lineRule="exact"/>
        <w:ind w:firstLine="709"/>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8</w:t>
      </w:r>
      <w:r w:rsidR="00315E86"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Центр у своїй діяльності підпорядковується </w:t>
      </w:r>
      <w:r w:rsidR="00603CD1" w:rsidRPr="001D7947">
        <w:rPr>
          <w:rFonts w:ascii="Times New Roman" w:hAnsi="Times New Roman" w:cs="Times New Roman"/>
          <w:color w:val="auto"/>
          <w:sz w:val="28"/>
          <w:szCs w:val="28"/>
        </w:rPr>
        <w:t>Засновнику</w:t>
      </w:r>
      <w:r w:rsidR="0050467C">
        <w:rPr>
          <w:rFonts w:ascii="Times New Roman" w:hAnsi="Times New Roman" w:cs="Times New Roman"/>
          <w:color w:val="auto"/>
          <w:sz w:val="28"/>
          <w:szCs w:val="28"/>
        </w:rPr>
        <w:t>.</w:t>
      </w:r>
    </w:p>
    <w:p w:rsidR="00292C57" w:rsidRPr="00427F0B" w:rsidRDefault="00292C57" w:rsidP="00292C57">
      <w:pPr>
        <w:spacing w:line="322" w:lineRule="exact"/>
        <w:ind w:firstLine="709"/>
        <w:jc w:val="both"/>
        <w:rPr>
          <w:rFonts w:ascii="Times New Roman" w:hAnsi="Times New Roman" w:cs="Times New Roman"/>
          <w:color w:val="auto"/>
          <w:sz w:val="28"/>
          <w:szCs w:val="28"/>
        </w:rPr>
      </w:pPr>
      <w:r w:rsidRPr="001D7947">
        <w:rPr>
          <w:rFonts w:ascii="Times New Roman" w:hAnsi="Times New Roman" w:cs="Times New Roman"/>
          <w:color w:val="auto"/>
          <w:sz w:val="28"/>
          <w:szCs w:val="28"/>
        </w:rPr>
        <w:t>9</w:t>
      </w:r>
      <w:r w:rsidR="00315E86" w:rsidRPr="001D7947">
        <w:rPr>
          <w:rFonts w:ascii="Times New Roman" w:hAnsi="Times New Roman" w:cs="Times New Roman"/>
          <w:color w:val="auto"/>
          <w:sz w:val="28"/>
          <w:szCs w:val="28"/>
        </w:rPr>
        <w:t xml:space="preserve">. </w:t>
      </w:r>
      <w:r w:rsidR="00603CD1" w:rsidRPr="001D7947">
        <w:rPr>
          <w:rFonts w:ascii="Times New Roman" w:hAnsi="Times New Roman" w:cs="Times New Roman"/>
          <w:color w:val="auto"/>
          <w:sz w:val="28"/>
          <w:szCs w:val="28"/>
        </w:rPr>
        <w:t>Положення про Центр затверджу</w:t>
      </w:r>
      <w:r w:rsidR="00371391" w:rsidRPr="001D7947">
        <w:rPr>
          <w:rFonts w:ascii="Times New Roman" w:hAnsi="Times New Roman" w:cs="Times New Roman"/>
          <w:color w:val="auto"/>
          <w:sz w:val="28"/>
          <w:szCs w:val="28"/>
        </w:rPr>
        <w:t>ю</w:t>
      </w:r>
      <w:r w:rsidR="00603CD1" w:rsidRPr="001D7947">
        <w:rPr>
          <w:rFonts w:ascii="Times New Roman" w:hAnsi="Times New Roman" w:cs="Times New Roman"/>
          <w:color w:val="auto"/>
          <w:sz w:val="28"/>
          <w:szCs w:val="28"/>
        </w:rPr>
        <w:t xml:space="preserve">ться </w:t>
      </w:r>
      <w:r w:rsidR="00371391" w:rsidRPr="001D7947">
        <w:rPr>
          <w:rFonts w:ascii="Times New Roman" w:hAnsi="Times New Roman" w:cs="Times New Roman"/>
          <w:color w:val="auto"/>
          <w:sz w:val="28"/>
          <w:szCs w:val="28"/>
        </w:rPr>
        <w:t>рішенням сесії Коростишівської міської ради</w:t>
      </w:r>
      <w:r w:rsidR="00603CD1" w:rsidRPr="001D7947">
        <w:rPr>
          <w:rFonts w:ascii="Times New Roman" w:hAnsi="Times New Roman" w:cs="Times New Roman"/>
          <w:color w:val="auto"/>
          <w:sz w:val="28"/>
          <w:szCs w:val="28"/>
        </w:rPr>
        <w:t>.</w:t>
      </w:r>
    </w:p>
    <w:p w:rsidR="006D40D2" w:rsidRPr="00427F0B" w:rsidRDefault="00292C57" w:rsidP="00292C57">
      <w:pPr>
        <w:spacing w:line="322" w:lineRule="exact"/>
        <w:ind w:firstLine="709"/>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10</w:t>
      </w:r>
      <w:r w:rsidR="006D40D2" w:rsidRPr="00427F0B">
        <w:rPr>
          <w:rFonts w:ascii="Times New Roman" w:hAnsi="Times New Roman" w:cs="Times New Roman"/>
          <w:color w:val="auto"/>
          <w:sz w:val="28"/>
          <w:szCs w:val="28"/>
        </w:rPr>
        <w:t>. Зміни до Положення Центру вносяться на підставі рішення сесії Коростишівської міської ради шляхом викладення його в новій редакції у порядку, встановленому чинним законодавством.</w:t>
      </w:r>
    </w:p>
    <w:p w:rsidR="006D40D2" w:rsidRPr="00427F0B" w:rsidRDefault="006D40D2" w:rsidP="006D40D2">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Положення в новій редакції набуває юридичної сили з моменту державної реєстрації згідно законодавства.</w:t>
      </w:r>
    </w:p>
    <w:p w:rsidR="00C36D37" w:rsidRPr="00427F0B" w:rsidRDefault="00292C57" w:rsidP="00292C57">
      <w:pPr>
        <w:spacing w:line="322" w:lineRule="exact"/>
        <w:ind w:firstLine="709"/>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11</w:t>
      </w:r>
      <w:r w:rsidR="00646DED" w:rsidRPr="00427F0B">
        <w:rPr>
          <w:rFonts w:ascii="Times New Roman" w:hAnsi="Times New Roman" w:cs="Times New Roman"/>
          <w:color w:val="auto"/>
          <w:sz w:val="28"/>
          <w:szCs w:val="28"/>
        </w:rPr>
        <w:t xml:space="preserve">. </w:t>
      </w:r>
      <w:r w:rsidR="007305CA" w:rsidRPr="00427F0B">
        <w:rPr>
          <w:rFonts w:ascii="Times New Roman" w:hAnsi="Times New Roman" w:cs="Times New Roman"/>
          <w:color w:val="auto"/>
          <w:sz w:val="28"/>
          <w:szCs w:val="28"/>
        </w:rPr>
        <w:t>Центр самостійно, за погодженням з міським головою, визначає свою організаційну структуру, встановлює чисельність і затверджує штатний розпис</w:t>
      </w:r>
      <w:r w:rsidR="00C36D37" w:rsidRPr="00427F0B">
        <w:rPr>
          <w:rFonts w:ascii="Times New Roman" w:hAnsi="Times New Roman" w:cs="Times New Roman"/>
          <w:color w:val="auto"/>
          <w:sz w:val="28"/>
          <w:szCs w:val="28"/>
        </w:rPr>
        <w:t>.</w:t>
      </w:r>
    </w:p>
    <w:p w:rsidR="006D40D2" w:rsidRPr="003F60AF" w:rsidRDefault="006D40D2" w:rsidP="006D40D2">
      <w:pPr>
        <w:pStyle w:val="a3"/>
        <w:ind w:firstLine="708"/>
        <w:rPr>
          <w:szCs w:val="28"/>
          <w:lang w:val="uk-UA"/>
        </w:rPr>
      </w:pPr>
      <w:r w:rsidRPr="003F60AF">
        <w:rPr>
          <w:shd w:val="clear" w:color="auto" w:fill="FFFFFF"/>
          <w:lang w:val="uk-UA"/>
        </w:rPr>
        <w:t>1</w:t>
      </w:r>
      <w:r w:rsidR="00292C57" w:rsidRPr="003F60AF">
        <w:rPr>
          <w:shd w:val="clear" w:color="auto" w:fill="FFFFFF"/>
          <w:lang w:val="uk-UA"/>
        </w:rPr>
        <w:t>2</w:t>
      </w:r>
      <w:r w:rsidRPr="003F60AF">
        <w:rPr>
          <w:shd w:val="clear" w:color="auto" w:fill="FFFFFF"/>
          <w:lang w:val="uk-UA"/>
        </w:rPr>
        <w:t xml:space="preserve">. </w:t>
      </w:r>
      <w:r w:rsidR="0050467C">
        <w:rPr>
          <w:shd w:val="clear" w:color="auto" w:fill="FFFFFF"/>
          <w:lang w:val="uk-UA"/>
        </w:rPr>
        <w:t>Ф</w:t>
      </w:r>
      <w:r w:rsidRPr="003F60AF">
        <w:rPr>
          <w:shd w:val="clear" w:color="auto" w:fill="FFFFFF"/>
        </w:rPr>
        <w:t xml:space="preserve">онд оплати праці працівників </w:t>
      </w:r>
      <w:r w:rsidRPr="003F60AF">
        <w:rPr>
          <w:shd w:val="clear" w:color="auto" w:fill="FFFFFF"/>
          <w:lang w:val="uk-UA"/>
        </w:rPr>
        <w:t>Ц</w:t>
      </w:r>
      <w:r w:rsidR="008503B1">
        <w:rPr>
          <w:shd w:val="clear" w:color="auto" w:fill="FFFFFF"/>
        </w:rPr>
        <w:t>ентру затверджує</w:t>
      </w:r>
      <w:r w:rsidR="00252D4D">
        <w:rPr>
          <w:shd w:val="clear" w:color="auto" w:fill="FFFFFF"/>
        </w:rPr>
        <w:t xml:space="preserve"> </w:t>
      </w:r>
      <w:r w:rsidRPr="003F60AF">
        <w:rPr>
          <w:shd w:val="clear" w:color="auto" w:fill="FFFFFF"/>
        </w:rPr>
        <w:t xml:space="preserve">ться </w:t>
      </w:r>
      <w:r w:rsidR="00306222" w:rsidRPr="003F60AF">
        <w:rPr>
          <w:shd w:val="clear" w:color="auto" w:fill="FFFFFF"/>
          <w:lang w:val="uk-UA"/>
        </w:rPr>
        <w:t>Засновником</w:t>
      </w:r>
      <w:r w:rsidRPr="003F60AF">
        <w:rPr>
          <w:szCs w:val="28"/>
        </w:rPr>
        <w:t>.</w:t>
      </w:r>
    </w:p>
    <w:p w:rsidR="006D40D2" w:rsidRPr="00427F0B" w:rsidRDefault="006D40D2" w:rsidP="006D40D2">
      <w:pPr>
        <w:pStyle w:val="a3"/>
        <w:ind w:firstLine="708"/>
        <w:rPr>
          <w:szCs w:val="28"/>
          <w:lang w:val="uk-UA"/>
        </w:rPr>
      </w:pPr>
      <w:r w:rsidRPr="003F60AF">
        <w:rPr>
          <w:szCs w:val="28"/>
          <w:lang w:val="uk-UA"/>
        </w:rPr>
        <w:lastRenderedPageBreak/>
        <w:t>1</w:t>
      </w:r>
      <w:r w:rsidR="001823F6" w:rsidRPr="003F60AF">
        <w:rPr>
          <w:szCs w:val="28"/>
          <w:lang w:val="uk-UA"/>
        </w:rPr>
        <w:t>3</w:t>
      </w:r>
      <w:r w:rsidRPr="003F60AF">
        <w:rPr>
          <w:szCs w:val="28"/>
          <w:lang w:val="uk-UA"/>
        </w:rPr>
        <w:t xml:space="preserve">. </w:t>
      </w:r>
      <w:r w:rsidRPr="003F60AF">
        <w:rPr>
          <w:szCs w:val="28"/>
        </w:rPr>
        <w:t>Примірний штатний</w:t>
      </w:r>
      <w:r w:rsidRPr="00427F0B">
        <w:rPr>
          <w:szCs w:val="28"/>
        </w:rPr>
        <w:t xml:space="preserve"> норматив чисельності працівників Центру затверджується Мінсоцполітики</w:t>
      </w:r>
      <w:r w:rsidRPr="00427F0B">
        <w:rPr>
          <w:szCs w:val="28"/>
          <w:lang w:val="uk-UA"/>
        </w:rPr>
        <w:t>.</w:t>
      </w:r>
    </w:p>
    <w:p w:rsidR="006D40D2" w:rsidRPr="00427F0B" w:rsidRDefault="00C36D37" w:rsidP="006D40D2">
      <w:pPr>
        <w:pStyle w:val="a3"/>
        <w:ind w:firstLine="708"/>
        <w:rPr>
          <w:szCs w:val="28"/>
          <w:lang w:val="uk-UA"/>
        </w:rPr>
      </w:pPr>
      <w:r w:rsidRPr="00427F0B">
        <w:rPr>
          <w:szCs w:val="28"/>
        </w:rPr>
        <w:t>1</w:t>
      </w:r>
      <w:r w:rsidR="001823F6" w:rsidRPr="00427F0B">
        <w:rPr>
          <w:szCs w:val="28"/>
          <w:lang w:val="uk-UA"/>
        </w:rPr>
        <w:t>4</w:t>
      </w:r>
      <w:r w:rsidRPr="00427F0B">
        <w:rPr>
          <w:szCs w:val="28"/>
        </w:rPr>
        <w:t xml:space="preserve">. </w:t>
      </w:r>
      <w:r w:rsidR="007305CA" w:rsidRPr="00427F0B">
        <w:rPr>
          <w:szCs w:val="28"/>
        </w:rPr>
        <w:t xml:space="preserve">Кошторис </w:t>
      </w:r>
      <w:r w:rsidRPr="00427F0B">
        <w:rPr>
          <w:szCs w:val="28"/>
        </w:rPr>
        <w:t xml:space="preserve">Центру </w:t>
      </w:r>
      <w:r w:rsidR="007305CA" w:rsidRPr="00427F0B">
        <w:rPr>
          <w:szCs w:val="28"/>
        </w:rPr>
        <w:t>затверджується головним розпорядником</w:t>
      </w:r>
      <w:r w:rsidRPr="00427F0B">
        <w:rPr>
          <w:szCs w:val="28"/>
        </w:rPr>
        <w:t xml:space="preserve"> бюджетних</w:t>
      </w:r>
      <w:r w:rsidR="007305CA" w:rsidRPr="00427F0B">
        <w:rPr>
          <w:szCs w:val="28"/>
        </w:rPr>
        <w:t xml:space="preserve"> коштів.</w:t>
      </w:r>
    </w:p>
    <w:p w:rsidR="006E08E4" w:rsidRPr="00427F0B" w:rsidRDefault="006E08E4" w:rsidP="006E08E4">
      <w:pPr>
        <w:pStyle w:val="a3"/>
        <w:ind w:firstLine="708"/>
        <w:rPr>
          <w:szCs w:val="28"/>
          <w:lang w:val="uk-UA"/>
        </w:rPr>
      </w:pPr>
      <w:r w:rsidRPr="00427F0B">
        <w:rPr>
          <w:szCs w:val="28"/>
          <w:lang w:val="uk-UA"/>
        </w:rPr>
        <w:t>1</w:t>
      </w:r>
      <w:r w:rsidR="001823F6" w:rsidRPr="00427F0B">
        <w:rPr>
          <w:szCs w:val="28"/>
          <w:lang w:val="uk-UA"/>
        </w:rPr>
        <w:t>5</w:t>
      </w:r>
      <w:r w:rsidR="00500653" w:rsidRPr="00427F0B">
        <w:rPr>
          <w:szCs w:val="28"/>
          <w:lang w:val="uk-UA"/>
        </w:rPr>
        <w:t xml:space="preserve">. </w:t>
      </w:r>
      <w:r w:rsidR="00603CD1" w:rsidRPr="00427F0B">
        <w:rPr>
          <w:szCs w:val="28"/>
          <w:lang w:val="uk-UA"/>
        </w:rPr>
        <w:t xml:space="preserve">Центр у своїй діяльності керується </w:t>
      </w:r>
      <w:r w:rsidR="00603CD1" w:rsidRPr="00427F0B">
        <w:rPr>
          <w:rStyle w:val="2"/>
          <w:rFonts w:eastAsia="Arial Unicode MS"/>
          <w:color w:val="auto"/>
        </w:rPr>
        <w:t>Конституцією</w:t>
      </w:r>
      <w:r w:rsidR="00603CD1" w:rsidRPr="00427F0B">
        <w:rPr>
          <w:szCs w:val="28"/>
          <w:lang w:val="uk-UA"/>
        </w:rPr>
        <w:t xml:space="preserve"> та законами України, актами Президента України та Кабінету Міністрів України, наказами Мінсоцполітики, </w:t>
      </w:r>
      <w:r w:rsidR="00E95025" w:rsidRPr="00427F0B">
        <w:rPr>
          <w:szCs w:val="28"/>
          <w:lang w:val="uk-UA"/>
        </w:rPr>
        <w:t xml:space="preserve">рішеннями Коростишівської міської ради та її виконавчого комітету, розпорядженнями міського голови, </w:t>
      </w:r>
      <w:r w:rsidR="00603CD1" w:rsidRPr="00427F0B">
        <w:rPr>
          <w:szCs w:val="28"/>
          <w:lang w:val="uk-UA"/>
        </w:rPr>
        <w:t>іншими нормативно-правовими актами, а також цим Положенням</w:t>
      </w:r>
      <w:r w:rsidRPr="00427F0B">
        <w:rPr>
          <w:szCs w:val="28"/>
          <w:lang w:val="uk-UA"/>
        </w:rPr>
        <w:t>.</w:t>
      </w:r>
    </w:p>
    <w:p w:rsidR="006E08E4" w:rsidRPr="00427F0B" w:rsidRDefault="006E08E4" w:rsidP="006E08E4">
      <w:pPr>
        <w:pStyle w:val="a3"/>
        <w:ind w:firstLine="708"/>
        <w:rPr>
          <w:szCs w:val="28"/>
          <w:lang w:val="uk-UA"/>
        </w:rPr>
      </w:pPr>
      <w:r w:rsidRPr="00427F0B">
        <w:rPr>
          <w:szCs w:val="28"/>
          <w:lang w:val="uk-UA"/>
        </w:rPr>
        <w:t>1</w:t>
      </w:r>
      <w:r w:rsidR="001823F6" w:rsidRPr="00427F0B">
        <w:rPr>
          <w:szCs w:val="28"/>
          <w:lang w:val="uk-UA"/>
        </w:rPr>
        <w:t>6</w:t>
      </w:r>
      <w:r w:rsidR="00E95580" w:rsidRPr="00427F0B">
        <w:rPr>
          <w:szCs w:val="28"/>
          <w:lang w:val="uk-UA"/>
        </w:rPr>
        <w:t xml:space="preserve">. </w:t>
      </w:r>
      <w:r w:rsidR="00603CD1" w:rsidRPr="00427F0B">
        <w:rPr>
          <w:szCs w:val="28"/>
        </w:rPr>
        <w:t>Методичний та інформаційний супровід діяльності Центру забезпечує Житомирський обласний центр соціальних служб.</w:t>
      </w:r>
    </w:p>
    <w:p w:rsidR="00603CD1" w:rsidRPr="00427F0B" w:rsidRDefault="006E08E4" w:rsidP="006E08E4">
      <w:pPr>
        <w:pStyle w:val="a3"/>
        <w:ind w:firstLine="708"/>
        <w:rPr>
          <w:lang w:val="uk-UA"/>
        </w:rPr>
      </w:pPr>
      <w:r w:rsidRPr="00427F0B">
        <w:rPr>
          <w:szCs w:val="28"/>
          <w:lang w:val="uk-UA"/>
        </w:rPr>
        <w:t xml:space="preserve">17. </w:t>
      </w:r>
      <w:r w:rsidR="00603CD1" w:rsidRPr="00427F0B">
        <w:rPr>
          <w:szCs w:val="28"/>
        </w:rPr>
        <w:t>Основними завданнями центру є:</w:t>
      </w:r>
    </w:p>
    <w:p w:rsidR="00603CD1" w:rsidRPr="00427F0B" w:rsidRDefault="00603CD1" w:rsidP="00603CD1">
      <w:pPr>
        <w:numPr>
          <w:ilvl w:val="0"/>
          <w:numId w:val="2"/>
        </w:numPr>
        <w:tabs>
          <w:tab w:val="left" w:pos="1230"/>
        </w:tabs>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rsidR="00D7774A" w:rsidRPr="00427F0B" w:rsidRDefault="00603CD1" w:rsidP="00D7774A">
      <w:pPr>
        <w:numPr>
          <w:ilvl w:val="0"/>
          <w:numId w:val="2"/>
        </w:numPr>
        <w:tabs>
          <w:tab w:val="left" w:pos="940"/>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надання особам/сім’ям комплексу соціальних послуг, яких вони потребують, відповідно до </w:t>
      </w:r>
      <w:r w:rsidR="005C3E17" w:rsidRPr="00427F0B">
        <w:rPr>
          <w:rFonts w:ascii="Times New Roman" w:hAnsi="Times New Roman" w:cs="Times New Roman"/>
          <w:color w:val="auto"/>
          <w:sz w:val="28"/>
          <w:szCs w:val="28"/>
        </w:rPr>
        <w:t>класифікатор</w:t>
      </w:r>
      <w:r w:rsidR="006A4C81" w:rsidRPr="00427F0B">
        <w:rPr>
          <w:rFonts w:ascii="Times New Roman" w:hAnsi="Times New Roman" w:cs="Times New Roman"/>
          <w:color w:val="auto"/>
          <w:sz w:val="28"/>
          <w:szCs w:val="28"/>
        </w:rPr>
        <w:t>а</w:t>
      </w:r>
      <w:r w:rsidR="005C3E17" w:rsidRPr="00427F0B">
        <w:rPr>
          <w:rFonts w:ascii="Times New Roman" w:hAnsi="Times New Roman" w:cs="Times New Roman"/>
          <w:color w:val="auto"/>
          <w:sz w:val="28"/>
          <w:szCs w:val="28"/>
        </w:rPr>
        <w:t xml:space="preserve"> соціальних</w:t>
      </w:r>
      <w:r w:rsidRPr="00427F0B">
        <w:rPr>
          <w:rFonts w:ascii="Times New Roman" w:hAnsi="Times New Roman" w:cs="Times New Roman"/>
          <w:color w:val="auto"/>
          <w:sz w:val="28"/>
          <w:szCs w:val="28"/>
        </w:rPr>
        <w:t xml:space="preserve"> послуг, затвердженого Мінсоцполітики, з метою мінімізації або подолання таких обставин.</w:t>
      </w:r>
    </w:p>
    <w:p w:rsidR="00603CD1" w:rsidRPr="00427F0B" w:rsidRDefault="00D7774A" w:rsidP="00D7774A">
      <w:pPr>
        <w:tabs>
          <w:tab w:val="left" w:pos="940"/>
        </w:tabs>
        <w:spacing w:line="322" w:lineRule="exact"/>
        <w:ind w:left="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1</w:t>
      </w:r>
      <w:r w:rsidR="00D94687" w:rsidRPr="00427F0B">
        <w:rPr>
          <w:rFonts w:ascii="Times New Roman" w:hAnsi="Times New Roman" w:cs="Times New Roman"/>
          <w:color w:val="auto"/>
          <w:sz w:val="28"/>
          <w:szCs w:val="28"/>
        </w:rPr>
        <w:t>8</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Центр відповідно до визначених цим Положенням завдань:</w:t>
      </w:r>
    </w:p>
    <w:p w:rsidR="00603CD1" w:rsidRPr="00427F0B" w:rsidRDefault="00603CD1" w:rsidP="00603CD1">
      <w:pPr>
        <w:numPr>
          <w:ilvl w:val="0"/>
          <w:numId w:val="2"/>
        </w:numPr>
        <w:tabs>
          <w:tab w:val="left" w:pos="975"/>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виявляє осіб/сім’ї і веде їх облік;</w:t>
      </w:r>
    </w:p>
    <w:p w:rsidR="00603CD1" w:rsidRPr="00427F0B" w:rsidRDefault="00603CD1" w:rsidP="00603CD1">
      <w:pPr>
        <w:numPr>
          <w:ilvl w:val="0"/>
          <w:numId w:val="2"/>
        </w:numPr>
        <w:tabs>
          <w:tab w:val="left" w:pos="975"/>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проводить оцінювання потреб осіб/сімей у соціальних послугах;</w:t>
      </w:r>
    </w:p>
    <w:p w:rsidR="00603CD1" w:rsidRPr="00427F0B" w:rsidRDefault="00603CD1" w:rsidP="00603CD1">
      <w:pPr>
        <w:numPr>
          <w:ilvl w:val="0"/>
          <w:numId w:val="2"/>
        </w:numPr>
        <w:tabs>
          <w:tab w:val="left" w:pos="937"/>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надає соціальні послуги відповідно до державних стандартів соціальних послуг;</w:t>
      </w:r>
    </w:p>
    <w:p w:rsidR="00603CD1" w:rsidRPr="00427F0B" w:rsidRDefault="00603CD1" w:rsidP="00603CD1">
      <w:pPr>
        <w:numPr>
          <w:ilvl w:val="0"/>
          <w:numId w:val="2"/>
        </w:numPr>
        <w:tabs>
          <w:tab w:val="left" w:pos="937"/>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надає допомогу особам/сім’ям у розв’язанні їх соціально-побутових проблем;</w:t>
      </w:r>
    </w:p>
    <w:p w:rsidR="00603CD1" w:rsidRPr="00427F0B" w:rsidRDefault="00603CD1" w:rsidP="00603CD1">
      <w:pPr>
        <w:numPr>
          <w:ilvl w:val="0"/>
          <w:numId w:val="2"/>
        </w:numPr>
        <w:tabs>
          <w:tab w:val="left" w:pos="937"/>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забезпечує соціальне супроводження прийомних сімей і дитячих будинків сімейного типу;</w:t>
      </w:r>
    </w:p>
    <w:p w:rsidR="00603CD1" w:rsidRPr="00427F0B" w:rsidRDefault="00603CD1" w:rsidP="00603CD1">
      <w:pPr>
        <w:numPr>
          <w:ilvl w:val="0"/>
          <w:numId w:val="2"/>
        </w:numPr>
        <w:tabs>
          <w:tab w:val="left" w:pos="937"/>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забезпечує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 підставах, передбачених законом, за повідомленням </w:t>
      </w:r>
      <w:r w:rsidR="001D4A5C" w:rsidRPr="00427F0B">
        <w:rPr>
          <w:rFonts w:ascii="Times New Roman" w:hAnsi="Times New Roman" w:cs="Times New Roman"/>
          <w:color w:val="auto"/>
          <w:sz w:val="28"/>
          <w:szCs w:val="28"/>
        </w:rPr>
        <w:t>управління</w:t>
      </w:r>
      <w:r w:rsidRPr="00427F0B">
        <w:rPr>
          <w:rFonts w:ascii="Times New Roman" w:hAnsi="Times New Roman" w:cs="Times New Roman"/>
          <w:color w:val="auto"/>
          <w:sz w:val="28"/>
          <w:szCs w:val="28"/>
        </w:rPr>
        <w:t xml:space="preserve"> соціального захисту населення </w:t>
      </w:r>
      <w:r w:rsidR="001D4A5C" w:rsidRPr="00427F0B">
        <w:rPr>
          <w:rFonts w:ascii="Times New Roman" w:hAnsi="Times New Roman" w:cs="Times New Roman"/>
          <w:color w:val="auto"/>
          <w:sz w:val="28"/>
          <w:szCs w:val="28"/>
        </w:rPr>
        <w:t xml:space="preserve">та охорони здоров’я Коростишівської </w:t>
      </w:r>
      <w:r w:rsidRPr="00427F0B">
        <w:rPr>
          <w:rFonts w:ascii="Times New Roman" w:hAnsi="Times New Roman" w:cs="Times New Roman"/>
          <w:color w:val="auto"/>
          <w:sz w:val="28"/>
          <w:szCs w:val="28"/>
        </w:rPr>
        <w:t>міської ради, бере участь у роботі спостережних комісій;</w:t>
      </w:r>
    </w:p>
    <w:p w:rsidR="00603CD1" w:rsidRPr="00427F0B" w:rsidRDefault="00603CD1" w:rsidP="00603CD1">
      <w:pPr>
        <w:numPr>
          <w:ilvl w:val="0"/>
          <w:numId w:val="2"/>
        </w:numPr>
        <w:tabs>
          <w:tab w:val="left" w:pos="975"/>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складає план реабілітації особи, яка постраждала від торгівлі людьми;</w:t>
      </w:r>
    </w:p>
    <w:p w:rsidR="00603CD1" w:rsidRPr="00427F0B" w:rsidRDefault="00603CD1" w:rsidP="00603CD1">
      <w:pPr>
        <w:numPr>
          <w:ilvl w:val="0"/>
          <w:numId w:val="2"/>
        </w:numPr>
        <w:tabs>
          <w:tab w:val="left" w:pos="937"/>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вносить відомості до реєстру надавачів та отримувачів соціальних послуг;</w:t>
      </w:r>
    </w:p>
    <w:p w:rsidR="00603CD1" w:rsidRPr="00427F0B" w:rsidRDefault="00603CD1" w:rsidP="00603CD1">
      <w:pPr>
        <w:numPr>
          <w:ilvl w:val="0"/>
          <w:numId w:val="2"/>
        </w:numPr>
        <w:tabs>
          <w:tab w:val="left" w:pos="940"/>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проводить моніторинг та оцінювання якості наданих ним соціальних послуг;</w:t>
      </w:r>
    </w:p>
    <w:p w:rsidR="00603CD1" w:rsidRPr="00427F0B" w:rsidRDefault="00603CD1" w:rsidP="00603CD1">
      <w:pPr>
        <w:numPr>
          <w:ilvl w:val="0"/>
          <w:numId w:val="2"/>
        </w:numPr>
        <w:tabs>
          <w:tab w:val="left" w:pos="937"/>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створює умови для навчання та підвищення кваліфікації працівників, які надають соціальні послуги;</w:t>
      </w:r>
    </w:p>
    <w:p w:rsidR="00603CD1" w:rsidRPr="00427F0B" w:rsidRDefault="00603CD1" w:rsidP="00603CD1">
      <w:pPr>
        <w:numPr>
          <w:ilvl w:val="0"/>
          <w:numId w:val="2"/>
        </w:numPr>
        <w:tabs>
          <w:tab w:val="left" w:pos="940"/>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взаємодіє з іншими суб’єктами системи надання соціальних послуг, а також з органами, установами, закладами, фізичними особами - підприємцями, які в межах компетенції надають допомогу особам/сім’ям та/або здійснюють їх захист</w:t>
      </w:r>
      <w:r w:rsidR="003A54C3" w:rsidRPr="00427F0B">
        <w:rPr>
          <w:rFonts w:ascii="Times New Roman" w:hAnsi="Times New Roman" w:cs="Times New Roman"/>
          <w:color w:val="auto"/>
          <w:sz w:val="28"/>
          <w:szCs w:val="28"/>
        </w:rPr>
        <w:t xml:space="preserve"> на території Коростишівської територіальної громади</w:t>
      </w:r>
      <w:r w:rsidRPr="00427F0B">
        <w:rPr>
          <w:rFonts w:ascii="Times New Roman" w:hAnsi="Times New Roman" w:cs="Times New Roman"/>
          <w:color w:val="auto"/>
          <w:sz w:val="28"/>
          <w:szCs w:val="28"/>
        </w:rPr>
        <w:t>;</w:t>
      </w:r>
    </w:p>
    <w:p w:rsidR="00603CD1" w:rsidRPr="00427F0B" w:rsidRDefault="00603CD1" w:rsidP="00603CD1">
      <w:pPr>
        <w:numPr>
          <w:ilvl w:val="0"/>
          <w:numId w:val="2"/>
        </w:numPr>
        <w:tabs>
          <w:tab w:val="left" w:pos="937"/>
        </w:tabs>
        <w:spacing w:line="322"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lastRenderedPageBreak/>
        <w:t>інформує населення Коростишівської територіальної громади та осіб/сім’ї індивідуально про перелік, обсяг і зміст соціальних послуг, які він надає, умови та порядок їх отримання. Відповідні матеріали розміщуються в засобах масової інформації, на веб-сайт</w:t>
      </w:r>
      <w:r w:rsidR="006A5D5A" w:rsidRPr="00427F0B">
        <w:rPr>
          <w:rFonts w:ascii="Times New Roman" w:hAnsi="Times New Roman" w:cs="Times New Roman"/>
          <w:color w:val="auto"/>
          <w:sz w:val="28"/>
          <w:szCs w:val="28"/>
        </w:rPr>
        <w:t>і</w:t>
      </w:r>
      <w:r w:rsidRPr="00427F0B">
        <w:rPr>
          <w:rFonts w:ascii="Times New Roman" w:hAnsi="Times New Roman" w:cs="Times New Roman"/>
          <w:color w:val="auto"/>
          <w:sz w:val="28"/>
          <w:szCs w:val="28"/>
        </w:rPr>
        <w:t xml:space="preserve"> </w:t>
      </w:r>
      <w:r w:rsidR="006A5D5A" w:rsidRPr="00427F0B">
        <w:rPr>
          <w:rFonts w:ascii="Times New Roman" w:hAnsi="Times New Roman" w:cs="Times New Roman"/>
          <w:color w:val="auto"/>
          <w:sz w:val="28"/>
          <w:szCs w:val="28"/>
        </w:rPr>
        <w:t>Коростишівської міської ради</w:t>
      </w:r>
      <w:r w:rsidRPr="00427F0B">
        <w:rPr>
          <w:rFonts w:ascii="Times New Roman" w:hAnsi="Times New Roman" w:cs="Times New Roman"/>
          <w:color w:val="auto"/>
          <w:sz w:val="28"/>
          <w:szCs w:val="28"/>
        </w:rPr>
        <w:t>, інших інформаційних ресурсах. Інформація також надається у вигляді листівок, буклетів, брошур;</w:t>
      </w:r>
    </w:p>
    <w:p w:rsidR="00603CD1" w:rsidRPr="00427F0B" w:rsidRDefault="00603CD1" w:rsidP="00603CD1">
      <w:pPr>
        <w:numPr>
          <w:ilvl w:val="0"/>
          <w:numId w:val="2"/>
        </w:numPr>
        <w:tabs>
          <w:tab w:val="left" w:pos="925"/>
        </w:tabs>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інформує населення про сімейні форми виховання дітей та </w:t>
      </w:r>
      <w:r w:rsidR="00342ABF" w:rsidRPr="00427F0B">
        <w:rPr>
          <w:rFonts w:ascii="Times New Roman" w:hAnsi="Times New Roman" w:cs="Times New Roman"/>
          <w:color w:val="auto"/>
          <w:sz w:val="28"/>
          <w:szCs w:val="28"/>
        </w:rPr>
        <w:t xml:space="preserve">бере участь у пошуку кандидатів у </w:t>
      </w:r>
      <w:r w:rsidR="00902894" w:rsidRPr="00427F0B">
        <w:rPr>
          <w:rFonts w:ascii="Times New Roman" w:hAnsi="Times New Roman" w:cs="Times New Roman"/>
          <w:color w:val="auto"/>
          <w:sz w:val="28"/>
          <w:szCs w:val="28"/>
        </w:rPr>
        <w:t xml:space="preserve">прийомні батьки, батьки-вихователі, </w:t>
      </w:r>
      <w:r w:rsidR="00342ABF" w:rsidRPr="00427F0B">
        <w:rPr>
          <w:rFonts w:ascii="Times New Roman" w:hAnsi="Times New Roman" w:cs="Times New Roman"/>
          <w:color w:val="auto"/>
          <w:sz w:val="28"/>
          <w:szCs w:val="28"/>
        </w:rPr>
        <w:t>патронатні вихователі та їх первинному відборі</w:t>
      </w:r>
      <w:r w:rsidRPr="00427F0B">
        <w:rPr>
          <w:rFonts w:ascii="Times New Roman" w:hAnsi="Times New Roman" w:cs="Times New Roman"/>
          <w:color w:val="auto"/>
          <w:sz w:val="28"/>
          <w:szCs w:val="28"/>
        </w:rPr>
        <w:t>;</w:t>
      </w:r>
    </w:p>
    <w:p w:rsidR="00603CD1" w:rsidRPr="00427F0B" w:rsidRDefault="00603CD1" w:rsidP="00603CD1">
      <w:pPr>
        <w:numPr>
          <w:ilvl w:val="0"/>
          <w:numId w:val="2"/>
        </w:numPr>
        <w:tabs>
          <w:tab w:val="left" w:pos="1085"/>
        </w:tabs>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бере участь у визначенні потреб населення Коростишівської територіальної громади у соціальних послугах, а також у підготовці та виконанні програм надання соціальних послуг, розроблених за результатами визначення потреб населення</w:t>
      </w:r>
      <w:r w:rsidR="00D00ABA" w:rsidRPr="00427F0B">
        <w:rPr>
          <w:rFonts w:ascii="Times New Roman" w:hAnsi="Times New Roman" w:cs="Times New Roman"/>
          <w:color w:val="auto"/>
          <w:sz w:val="28"/>
          <w:szCs w:val="28"/>
        </w:rPr>
        <w:t xml:space="preserve"> громади</w:t>
      </w:r>
      <w:r w:rsidRPr="00427F0B">
        <w:rPr>
          <w:rFonts w:ascii="Times New Roman" w:hAnsi="Times New Roman" w:cs="Times New Roman"/>
          <w:color w:val="auto"/>
          <w:sz w:val="28"/>
          <w:szCs w:val="28"/>
        </w:rPr>
        <w:t xml:space="preserve"> у соціальних послугах;</w:t>
      </w:r>
    </w:p>
    <w:p w:rsidR="00603CD1" w:rsidRPr="00427F0B" w:rsidRDefault="00603CD1" w:rsidP="00603CD1">
      <w:pPr>
        <w:numPr>
          <w:ilvl w:val="0"/>
          <w:numId w:val="2"/>
        </w:numPr>
        <w:tabs>
          <w:tab w:val="left" w:pos="925"/>
        </w:tabs>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готує статистичні та інформаційно-аналітичні матеріали стосовно наданих соціальних послуг і проведеної соціальної роботи, які подає </w:t>
      </w:r>
      <w:r w:rsidR="00F40219" w:rsidRPr="00427F0B">
        <w:rPr>
          <w:rFonts w:ascii="Times New Roman" w:hAnsi="Times New Roman" w:cs="Times New Roman"/>
          <w:color w:val="auto"/>
          <w:sz w:val="28"/>
          <w:szCs w:val="28"/>
        </w:rPr>
        <w:t>управлінню соціального захисту населення та охорони здоров’я Коростишівської міської ради</w:t>
      </w:r>
      <w:r w:rsidRPr="00427F0B">
        <w:rPr>
          <w:rFonts w:ascii="Times New Roman" w:hAnsi="Times New Roman" w:cs="Times New Roman"/>
          <w:color w:val="auto"/>
          <w:sz w:val="28"/>
          <w:szCs w:val="28"/>
        </w:rPr>
        <w:t>;</w:t>
      </w:r>
    </w:p>
    <w:p w:rsidR="00AC095E" w:rsidRPr="00427F0B" w:rsidRDefault="00603CD1" w:rsidP="00AC095E">
      <w:pPr>
        <w:numPr>
          <w:ilvl w:val="0"/>
          <w:numId w:val="2"/>
        </w:numPr>
        <w:tabs>
          <w:tab w:val="left" w:pos="925"/>
        </w:tabs>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забезпечує захист персональних даних отримувачів соціальних послуг відповідно до </w:t>
      </w:r>
      <w:r w:rsidRPr="00427F0B">
        <w:rPr>
          <w:rStyle w:val="2"/>
          <w:rFonts w:eastAsia="Arial Unicode MS"/>
          <w:color w:val="auto"/>
        </w:rPr>
        <w:t>Закону України</w:t>
      </w:r>
      <w:r w:rsidRPr="00427F0B">
        <w:rPr>
          <w:rFonts w:ascii="Times New Roman" w:hAnsi="Times New Roman" w:cs="Times New Roman"/>
          <w:color w:val="auto"/>
          <w:sz w:val="28"/>
          <w:szCs w:val="28"/>
        </w:rPr>
        <w:t xml:space="preserve"> </w:t>
      </w:r>
      <w:r w:rsidR="00106275" w:rsidRPr="00427F0B">
        <w:rPr>
          <w:rFonts w:ascii="Times New Roman" w:hAnsi="Times New Roman" w:cs="Times New Roman"/>
          <w:color w:val="auto"/>
          <w:sz w:val="28"/>
          <w:szCs w:val="28"/>
        </w:rPr>
        <w:t>«</w:t>
      </w:r>
      <w:r w:rsidRPr="00427F0B">
        <w:rPr>
          <w:rFonts w:ascii="Times New Roman" w:hAnsi="Times New Roman" w:cs="Times New Roman"/>
          <w:color w:val="auto"/>
          <w:sz w:val="28"/>
          <w:szCs w:val="28"/>
        </w:rPr>
        <w:t>Про захист персональних даних</w:t>
      </w:r>
      <w:r w:rsidR="00106275" w:rsidRPr="00427F0B">
        <w:rPr>
          <w:rFonts w:ascii="Times New Roman" w:hAnsi="Times New Roman" w:cs="Times New Roman"/>
          <w:color w:val="auto"/>
          <w:sz w:val="28"/>
          <w:szCs w:val="28"/>
        </w:rPr>
        <w:t>»</w:t>
      </w:r>
      <w:r w:rsidRPr="00427F0B">
        <w:rPr>
          <w:rFonts w:ascii="Times New Roman" w:hAnsi="Times New Roman" w:cs="Times New Roman"/>
          <w:color w:val="auto"/>
          <w:sz w:val="28"/>
          <w:szCs w:val="28"/>
        </w:rPr>
        <w:t>.</w:t>
      </w:r>
    </w:p>
    <w:p w:rsidR="00AC095E" w:rsidRPr="00427F0B" w:rsidRDefault="00AC095E" w:rsidP="00AC095E">
      <w:pPr>
        <w:tabs>
          <w:tab w:val="left" w:pos="925"/>
        </w:tabs>
        <w:spacing w:line="317" w:lineRule="exact"/>
        <w:ind w:left="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1</w:t>
      </w:r>
      <w:r w:rsidR="00D94687" w:rsidRPr="00427F0B">
        <w:rPr>
          <w:rFonts w:ascii="Times New Roman" w:hAnsi="Times New Roman" w:cs="Times New Roman"/>
          <w:color w:val="auto"/>
          <w:sz w:val="28"/>
          <w:szCs w:val="28"/>
        </w:rPr>
        <w:t>9</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Центр надає такі соціальні послуги: </w:t>
      </w:r>
    </w:p>
    <w:p w:rsidR="009D0A5B" w:rsidRPr="00427F0B" w:rsidRDefault="00AC095E"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догляд вдома</w:t>
      </w:r>
      <w:r w:rsidR="009D0A5B" w:rsidRPr="00427F0B">
        <w:rPr>
          <w:rFonts w:ascii="Times New Roman" w:hAnsi="Times New Roman" w:cs="Times New Roman"/>
          <w:color w:val="auto"/>
          <w:sz w:val="28"/>
          <w:szCs w:val="28"/>
        </w:rPr>
        <w:t>;</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соціальна адаптація;</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 xml:space="preserve">соціальна інтеграція та реінтеграція; </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 xml:space="preserve">екстрене (кризове) втручання; </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 xml:space="preserve">консультування; </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 xml:space="preserve">соціальний супровід; </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 xml:space="preserve">представництво інтересів; </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 xml:space="preserve">посередництво; </w:t>
      </w:r>
    </w:p>
    <w:p w:rsidR="009D0A5B"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w:t>
      </w:r>
      <w:r w:rsidR="00603CD1" w:rsidRPr="00427F0B">
        <w:rPr>
          <w:rFonts w:ascii="Times New Roman" w:hAnsi="Times New Roman" w:cs="Times New Roman"/>
          <w:color w:val="auto"/>
          <w:sz w:val="28"/>
          <w:szCs w:val="28"/>
        </w:rPr>
        <w:t>соціальна профілактика;</w:t>
      </w:r>
    </w:p>
    <w:p w:rsidR="00B114A1" w:rsidRPr="00427F0B" w:rsidRDefault="009D0A5B"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xml:space="preserve">- фізичний супровід осіб з інвалідністю, які мають порушення опорно-рухового апарату та пересуваються </w:t>
      </w:r>
      <w:r w:rsidR="00B114A1" w:rsidRPr="00427F0B">
        <w:rPr>
          <w:rFonts w:ascii="Times New Roman" w:hAnsi="Times New Roman" w:cs="Times New Roman"/>
          <w:color w:val="auto"/>
          <w:sz w:val="28"/>
          <w:szCs w:val="28"/>
        </w:rPr>
        <w:t>на кріслах колісних, порушення зору;</w:t>
      </w:r>
    </w:p>
    <w:p w:rsidR="00B114A1" w:rsidRPr="00427F0B" w:rsidRDefault="00B114A1"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догляд та виховання дітей в умовах, наближених до сімейних;</w:t>
      </w:r>
    </w:p>
    <w:p w:rsidR="00B114A1" w:rsidRPr="00427F0B" w:rsidRDefault="00B114A1" w:rsidP="00AC095E">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супровід під час інклюзивного навчання;</w:t>
      </w:r>
    </w:p>
    <w:p w:rsidR="00B114A1" w:rsidRDefault="00B114A1" w:rsidP="00B114A1">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інформування</w:t>
      </w:r>
      <w:r w:rsidR="008E3A77" w:rsidRPr="00427F0B">
        <w:rPr>
          <w:rFonts w:ascii="Times New Roman" w:hAnsi="Times New Roman" w:cs="Times New Roman"/>
          <w:color w:val="auto"/>
          <w:sz w:val="28"/>
          <w:szCs w:val="28"/>
        </w:rPr>
        <w:t>;</w:t>
      </w:r>
    </w:p>
    <w:p w:rsidR="0050467C" w:rsidRPr="00427F0B" w:rsidRDefault="0050467C" w:rsidP="0050467C">
      <w:pPr>
        <w:pStyle w:val="a4"/>
        <w:tabs>
          <w:tab w:val="left" w:pos="709"/>
        </w:tabs>
        <w:spacing w:line="317" w:lineRule="exact"/>
        <w:ind w:left="0"/>
        <w:jc w:val="both"/>
        <w:rPr>
          <w:rFonts w:ascii="Times New Roman" w:hAnsi="Times New Roman" w:cs="Times New Roman"/>
          <w:color w:val="auto"/>
          <w:sz w:val="28"/>
          <w:szCs w:val="28"/>
        </w:rPr>
      </w:pPr>
      <w:r>
        <w:rPr>
          <w:rFonts w:ascii="Times New Roman" w:hAnsi="Times New Roman" w:cs="Times New Roman"/>
          <w:color w:val="auto"/>
          <w:sz w:val="28"/>
          <w:szCs w:val="28"/>
        </w:rPr>
        <w:tab/>
        <w:t>- соціальна адап</w:t>
      </w:r>
      <w:r w:rsidR="0097210D">
        <w:rPr>
          <w:rFonts w:ascii="Times New Roman" w:hAnsi="Times New Roman" w:cs="Times New Roman"/>
          <w:color w:val="auto"/>
          <w:sz w:val="28"/>
          <w:szCs w:val="28"/>
        </w:rPr>
        <w:t>тація ветеранів війни та членів їхніх сімей;</w:t>
      </w:r>
    </w:p>
    <w:p w:rsidR="008E3A77" w:rsidRPr="00427F0B" w:rsidRDefault="008E3A77" w:rsidP="00B114A1">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t>- інші послуги</w:t>
      </w:r>
      <w:r w:rsidR="008966BF" w:rsidRPr="00427F0B">
        <w:rPr>
          <w:rFonts w:ascii="Times New Roman" w:hAnsi="Times New Roman" w:cs="Times New Roman"/>
          <w:color w:val="auto"/>
          <w:sz w:val="28"/>
          <w:szCs w:val="28"/>
        </w:rPr>
        <w:t xml:space="preserve"> з урахуванням потреб жителів громади</w:t>
      </w:r>
      <w:r w:rsidRPr="00427F0B">
        <w:rPr>
          <w:rFonts w:ascii="Times New Roman" w:hAnsi="Times New Roman" w:cs="Times New Roman"/>
          <w:color w:val="auto"/>
          <w:sz w:val="28"/>
          <w:szCs w:val="28"/>
        </w:rPr>
        <w:t>.</w:t>
      </w:r>
    </w:p>
    <w:p w:rsidR="00017638" w:rsidRPr="00427F0B" w:rsidRDefault="00B114A1" w:rsidP="00D94687">
      <w:pPr>
        <w:pStyle w:val="a4"/>
        <w:tabs>
          <w:tab w:val="left" w:pos="709"/>
        </w:tabs>
        <w:spacing w:line="317" w:lineRule="exact"/>
        <w:ind w:left="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ab/>
      </w:r>
      <w:r w:rsidR="00D94687" w:rsidRPr="00427F0B">
        <w:rPr>
          <w:rFonts w:ascii="Times New Roman" w:hAnsi="Times New Roman" w:cs="Times New Roman"/>
          <w:color w:val="auto"/>
          <w:sz w:val="28"/>
          <w:szCs w:val="28"/>
        </w:rPr>
        <w:t>20</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Послуги надаються Центром</w:t>
      </w:r>
      <w:r w:rsidR="003A6D0F"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за місцем проживання/перебування особи/сім’ї (вдома), у приміщенні </w:t>
      </w:r>
      <w:r w:rsidR="00C940CF" w:rsidRPr="00427F0B">
        <w:rPr>
          <w:rFonts w:ascii="Times New Roman" w:hAnsi="Times New Roman" w:cs="Times New Roman"/>
          <w:color w:val="auto"/>
          <w:sz w:val="28"/>
          <w:szCs w:val="28"/>
        </w:rPr>
        <w:t>Центру</w:t>
      </w:r>
      <w:r w:rsidR="00603CD1" w:rsidRPr="00427F0B">
        <w:rPr>
          <w:rFonts w:ascii="Times New Roman" w:hAnsi="Times New Roman" w:cs="Times New Roman"/>
          <w:color w:val="auto"/>
          <w:sz w:val="28"/>
          <w:szCs w:val="28"/>
        </w:rPr>
        <w:t xml:space="preserve">, за місцем перебування особи/сім’ї поза межами приміщення </w:t>
      </w:r>
      <w:r w:rsidR="008E3A77" w:rsidRPr="00427F0B">
        <w:rPr>
          <w:rFonts w:ascii="Times New Roman" w:hAnsi="Times New Roman" w:cs="Times New Roman"/>
          <w:color w:val="auto"/>
          <w:sz w:val="28"/>
          <w:szCs w:val="28"/>
        </w:rPr>
        <w:t>Центру</w:t>
      </w:r>
      <w:r w:rsidR="00603CD1" w:rsidRPr="00427F0B">
        <w:rPr>
          <w:rFonts w:ascii="Times New Roman" w:hAnsi="Times New Roman" w:cs="Times New Roman"/>
          <w:color w:val="auto"/>
          <w:sz w:val="28"/>
          <w:szCs w:val="28"/>
        </w:rPr>
        <w:t xml:space="preserve"> (на вулиці, в закладах освіти, культури, охорони здоров’я, тощо).</w:t>
      </w:r>
    </w:p>
    <w:p w:rsidR="00603CD1" w:rsidRPr="00427F0B" w:rsidRDefault="00D94687" w:rsidP="00D94687">
      <w:pPr>
        <w:pStyle w:val="a3"/>
        <w:ind w:firstLine="708"/>
      </w:pPr>
      <w:r w:rsidRPr="00427F0B">
        <w:rPr>
          <w:lang w:val="uk-UA"/>
        </w:rPr>
        <w:t xml:space="preserve">21. </w:t>
      </w:r>
      <w:r w:rsidR="00603CD1" w:rsidRPr="00427F0B">
        <w:t>Для надання соціальних послуг у Центрі утворю</w:t>
      </w:r>
      <w:r w:rsidR="00017638" w:rsidRPr="00427F0B">
        <w:t xml:space="preserve">ються </w:t>
      </w:r>
      <w:r w:rsidR="00603CD1" w:rsidRPr="00427F0B">
        <w:t>такі структурні</w:t>
      </w:r>
      <w:r w:rsidR="00017638" w:rsidRPr="00427F0B">
        <w:t xml:space="preserve"> підрозділи</w:t>
      </w:r>
      <w:r w:rsidR="00603CD1" w:rsidRPr="00427F0B">
        <w:t>:</w:t>
      </w:r>
    </w:p>
    <w:p w:rsidR="007750D5" w:rsidRPr="00427F0B" w:rsidRDefault="00603CD1" w:rsidP="00A65246">
      <w:pPr>
        <w:pStyle w:val="a3"/>
        <w:ind w:firstLine="708"/>
      </w:pPr>
      <w:r w:rsidRPr="00427F0B">
        <w:t>- відділення соціальної допомоги вдома (надання соціальних послуг догляду вдома за місцем їх проживання);</w:t>
      </w:r>
    </w:p>
    <w:p w:rsidR="00C476F7" w:rsidRPr="00427F0B" w:rsidRDefault="007750D5" w:rsidP="00C476F7">
      <w:pPr>
        <w:spacing w:line="322" w:lineRule="exact"/>
        <w:ind w:firstLine="708"/>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lastRenderedPageBreak/>
        <w:t xml:space="preserve">- </w:t>
      </w:r>
      <w:r w:rsidR="00603CD1" w:rsidRPr="00427F0B">
        <w:rPr>
          <w:rFonts w:ascii="Times New Roman" w:hAnsi="Times New Roman" w:cs="Times New Roman"/>
          <w:color w:val="auto"/>
          <w:sz w:val="28"/>
          <w:szCs w:val="28"/>
        </w:rPr>
        <w:t>відділення соціальної роботи для сім’ї, дітей та молоді (проведення соціальної роботи з особами/сім’ями, зокрема інформаційно-просвітницька, соціально-профілактична робота, оцінювання потреб осіб/сімей у соціальних послугах, організація надання їм соціальних послуг шляхом ведення випадку, моніторинг надання соціальних послуг Центром, соціальне супроводження прийомних сімей і дитячих будинків сімейного типу,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 підставах, передбачених законом, бере участь у роботі спостережних комісій, надання допомоги особам, які постраждали від домашнього насильства та/або насильства за ознакою статі, соціальних послуг консультування, інформування, представництва інтересів, надання послуг кризового та екстреного втручання вразливим групам населення</w:t>
      </w:r>
      <w:r w:rsidR="00196487" w:rsidRPr="00427F0B">
        <w:rPr>
          <w:rFonts w:ascii="Times New Roman" w:hAnsi="Times New Roman" w:cs="Times New Roman"/>
          <w:color w:val="auto"/>
          <w:sz w:val="28"/>
          <w:szCs w:val="28"/>
        </w:rPr>
        <w:t xml:space="preserve"> тощо</w:t>
      </w:r>
      <w:r w:rsidR="00603CD1" w:rsidRPr="00427F0B">
        <w:rPr>
          <w:rFonts w:ascii="Times New Roman" w:hAnsi="Times New Roman" w:cs="Times New Roman"/>
          <w:color w:val="auto"/>
          <w:sz w:val="28"/>
          <w:szCs w:val="28"/>
        </w:rPr>
        <w:t>)</w:t>
      </w:r>
      <w:r w:rsidR="00196487" w:rsidRPr="00427F0B">
        <w:rPr>
          <w:rFonts w:ascii="Times New Roman" w:hAnsi="Times New Roman" w:cs="Times New Roman"/>
          <w:color w:val="auto"/>
          <w:sz w:val="28"/>
          <w:szCs w:val="28"/>
        </w:rPr>
        <w:t>;</w:t>
      </w:r>
    </w:p>
    <w:p w:rsidR="00130BB0" w:rsidRPr="00427F0B" w:rsidRDefault="00C476F7" w:rsidP="00C476F7">
      <w:pPr>
        <w:spacing w:line="322" w:lineRule="exact"/>
        <w:ind w:firstLine="708"/>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м</w:t>
      </w:r>
      <w:r w:rsidR="00603CD1" w:rsidRPr="00427F0B">
        <w:rPr>
          <w:rFonts w:ascii="Times New Roman" w:hAnsi="Times New Roman" w:cs="Times New Roman"/>
          <w:color w:val="auto"/>
          <w:sz w:val="28"/>
          <w:szCs w:val="28"/>
        </w:rPr>
        <w:t xml:space="preserve">обільна бригада соціально-психологічної допомоги </w:t>
      </w:r>
      <w:r w:rsidRPr="00427F0B">
        <w:rPr>
          <w:rFonts w:ascii="Times New Roman" w:hAnsi="Times New Roman" w:cs="Times New Roman"/>
          <w:color w:val="auto"/>
          <w:sz w:val="28"/>
          <w:szCs w:val="28"/>
        </w:rPr>
        <w:t>особам, які постраждали від домашнього насильства та/або насильства за ознакою ста</w:t>
      </w:r>
      <w:r w:rsidR="00130BB0" w:rsidRPr="00427F0B">
        <w:rPr>
          <w:rFonts w:ascii="Times New Roman" w:hAnsi="Times New Roman" w:cs="Times New Roman"/>
          <w:color w:val="auto"/>
          <w:sz w:val="28"/>
          <w:szCs w:val="28"/>
        </w:rPr>
        <w:t xml:space="preserve">ті </w:t>
      </w:r>
      <w:r w:rsidR="00603CD1" w:rsidRPr="00427F0B">
        <w:rPr>
          <w:rFonts w:ascii="Times New Roman" w:hAnsi="Times New Roman" w:cs="Times New Roman"/>
          <w:color w:val="auto"/>
          <w:sz w:val="28"/>
          <w:szCs w:val="28"/>
        </w:rPr>
        <w:t xml:space="preserve">(надання особам, які постраждали від домашнього насильства та/або насильства за ознакою статі,  послуг кризового та екстреного втручання, інформування, консультування, представництва інтересів; формування нетерпимого ставлення громадян до проявів домашнього насильства та/або насильства за ознакою статі, проведення заходів у сфері запобігання та протидії насильству). </w:t>
      </w:r>
    </w:p>
    <w:p w:rsidR="00165AE2" w:rsidRPr="00427F0B" w:rsidRDefault="00603CD1" w:rsidP="00165AE2">
      <w:pPr>
        <w:spacing w:line="322" w:lineRule="exact"/>
        <w:ind w:firstLine="708"/>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Положення та склад мобільної бригади </w:t>
      </w:r>
      <w:r w:rsidR="00763D04" w:rsidRPr="00427F0B">
        <w:rPr>
          <w:rFonts w:ascii="Times New Roman" w:hAnsi="Times New Roman" w:cs="Times New Roman"/>
          <w:color w:val="auto"/>
          <w:sz w:val="28"/>
          <w:szCs w:val="28"/>
        </w:rPr>
        <w:t xml:space="preserve">соціально-психологічної допомоги особам, які постраждали від домашнього насильства та/або насильства за ознакою статі </w:t>
      </w:r>
      <w:r w:rsidRPr="00427F0B">
        <w:rPr>
          <w:rFonts w:ascii="Times New Roman" w:hAnsi="Times New Roman" w:cs="Times New Roman"/>
          <w:color w:val="auto"/>
          <w:sz w:val="28"/>
          <w:szCs w:val="28"/>
        </w:rPr>
        <w:t>затверджу</w:t>
      </w:r>
      <w:r w:rsidR="00763D04" w:rsidRPr="00427F0B">
        <w:rPr>
          <w:rFonts w:ascii="Times New Roman" w:hAnsi="Times New Roman" w:cs="Times New Roman"/>
          <w:color w:val="auto"/>
          <w:sz w:val="28"/>
          <w:szCs w:val="28"/>
        </w:rPr>
        <w:t>ю</w:t>
      </w:r>
      <w:r w:rsidRPr="00427F0B">
        <w:rPr>
          <w:rFonts w:ascii="Times New Roman" w:hAnsi="Times New Roman" w:cs="Times New Roman"/>
          <w:color w:val="auto"/>
          <w:sz w:val="28"/>
          <w:szCs w:val="28"/>
        </w:rPr>
        <w:t>ться розпорядженням міського голови;</w:t>
      </w:r>
    </w:p>
    <w:p w:rsidR="00603CD1" w:rsidRPr="00427F0B" w:rsidRDefault="00165AE2" w:rsidP="00165AE2">
      <w:pPr>
        <w:spacing w:line="322" w:lineRule="exact"/>
        <w:ind w:firstLine="708"/>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служба з перевезення «Соціальне таксі» (послуга з перевезення осіб з інвалідністю та дітей з інвалідністю, які мають порушення опорно-рухового апарату, органів зору, а також: ліжко хворим та іншим особам, які за станом здоров’я не можуть самостійно пересуватися, або мають утруднення в пересування та проживають на території Коростишівської територіальної громади</w:t>
      </w:r>
      <w:r w:rsidR="00B97791"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транспортне забезпечення діяльності мобільної бригади соціально-психологічної допомоги особам, які постраждали від домашнього насильства та/або насильства за ознакою статті)</w:t>
      </w:r>
      <w:r w:rsidR="00B97791" w:rsidRPr="00427F0B">
        <w:rPr>
          <w:rFonts w:ascii="Times New Roman" w:hAnsi="Times New Roman" w:cs="Times New Roman"/>
          <w:color w:val="auto"/>
          <w:sz w:val="28"/>
          <w:szCs w:val="28"/>
        </w:rPr>
        <w:t>;</w:t>
      </w:r>
    </w:p>
    <w:p w:rsidR="00603CD1" w:rsidRPr="00427F0B" w:rsidRDefault="003C7D5D" w:rsidP="003C7D5D">
      <w:pPr>
        <w:pStyle w:val="a3"/>
        <w:tabs>
          <w:tab w:val="left" w:pos="709"/>
        </w:tabs>
        <w:rPr>
          <w:szCs w:val="28"/>
          <w:lang w:val="uk-UA"/>
        </w:rPr>
      </w:pPr>
      <w:r w:rsidRPr="00427F0B">
        <w:rPr>
          <w:bCs/>
          <w:szCs w:val="28"/>
          <w:lang w:val="uk-UA"/>
        </w:rPr>
        <w:tab/>
        <w:t xml:space="preserve">- </w:t>
      </w:r>
      <w:r w:rsidR="00603CD1" w:rsidRPr="00427F0B">
        <w:rPr>
          <w:bCs/>
          <w:szCs w:val="28"/>
          <w:lang w:val="uk-UA"/>
        </w:rPr>
        <w:t>відділення «Ветеранський хаб»</w:t>
      </w:r>
      <w:r w:rsidR="00603CD1" w:rsidRPr="00427F0B">
        <w:rPr>
          <w:szCs w:val="28"/>
          <w:lang w:val="uk-UA"/>
        </w:rPr>
        <w:t xml:space="preserve">  (забезпечення надання</w:t>
      </w:r>
      <w:r w:rsidR="0027490D" w:rsidRPr="00427F0B">
        <w:rPr>
          <w:szCs w:val="28"/>
          <w:lang w:val="uk-UA"/>
        </w:rPr>
        <w:t xml:space="preserve"> </w:t>
      </w:r>
      <w:r w:rsidR="00592F45" w:rsidRPr="00427F0B">
        <w:rPr>
          <w:szCs w:val="28"/>
          <w:lang w:val="uk-UA"/>
        </w:rPr>
        <w:t xml:space="preserve">широкого спектру </w:t>
      </w:r>
      <w:r w:rsidR="00603CD1" w:rsidRPr="00427F0B">
        <w:rPr>
          <w:szCs w:val="28"/>
          <w:lang w:val="uk-UA"/>
        </w:rPr>
        <w:t xml:space="preserve">послуг </w:t>
      </w:r>
      <w:r w:rsidR="00E05478" w:rsidRPr="00427F0B">
        <w:rPr>
          <w:szCs w:val="28"/>
          <w:lang w:val="uk-UA"/>
        </w:rPr>
        <w:t>військовослужбовцям Збройних Сил України, інших утворених для захисту незалежності, суверенітету та територіальної цілісності України збройних формувань</w:t>
      </w:r>
      <w:r w:rsidR="00603CD1" w:rsidRPr="00427F0B">
        <w:rPr>
          <w:szCs w:val="28"/>
          <w:lang w:val="uk-UA"/>
        </w:rPr>
        <w:t xml:space="preserve">; </w:t>
      </w:r>
      <w:r w:rsidR="00621E91" w:rsidRPr="00427F0B">
        <w:rPr>
          <w:szCs w:val="28"/>
          <w:lang w:val="uk-UA"/>
        </w:rPr>
        <w:t xml:space="preserve">військовослужбовцям, звільненим з військової служби під час воєнного стану за станом здоров’я – на підставі висновку (постанови) військово-лікарської комісії про непридатність до військової служби з виключенням з військового обліку; </w:t>
      </w:r>
      <w:r w:rsidR="00A6779F" w:rsidRPr="00427F0B">
        <w:rPr>
          <w:szCs w:val="28"/>
          <w:lang w:val="uk-UA"/>
        </w:rPr>
        <w:t xml:space="preserve">ветеранам війни (учасникам бойових дій, особам з інвалідністю внаслідок війни та учасникам війни); </w:t>
      </w:r>
      <w:r w:rsidR="00E1785F" w:rsidRPr="00427F0B">
        <w:rPr>
          <w:szCs w:val="28"/>
          <w:lang w:val="uk-UA"/>
        </w:rPr>
        <w:t xml:space="preserve">особам, які мають особливі заслуги перед Батьківщиною, постраждалим учасникам Революції гідності; особам, які здійснювали волонтерську діяльність для забезпечення проведення антитерористичної операції, здійснення заходів із забезпечення національної </w:t>
      </w:r>
      <w:r w:rsidR="00E1785F" w:rsidRPr="00427F0B">
        <w:rPr>
          <w:szCs w:val="28"/>
          <w:lang w:val="uk-UA"/>
        </w:rPr>
        <w:lastRenderedPageBreak/>
        <w:t xml:space="preserve">безпеки і оборони, відсічі і стримування збройної агресії рф проти України; </w:t>
      </w:r>
      <w:r w:rsidR="00EC2739" w:rsidRPr="00427F0B">
        <w:rPr>
          <w:szCs w:val="28"/>
          <w:lang w:val="uk-UA"/>
        </w:rPr>
        <w:t xml:space="preserve">членам сімей вказаних вище категорій осіб; </w:t>
      </w:r>
      <w:r w:rsidR="00D7392E" w:rsidRPr="00427F0B">
        <w:rPr>
          <w:szCs w:val="28"/>
          <w:lang w:val="uk-UA"/>
        </w:rPr>
        <w:t>членам сімей загиблих (померлих) ветеранів війни, Захисників і Захисниць України</w:t>
      </w:r>
      <w:r w:rsidR="00E1785F" w:rsidRPr="00427F0B">
        <w:rPr>
          <w:szCs w:val="28"/>
          <w:lang w:val="uk-UA"/>
        </w:rPr>
        <w:t>).</w:t>
      </w:r>
    </w:p>
    <w:p w:rsidR="00DF3679" w:rsidRPr="00427F0B" w:rsidRDefault="00DF3679" w:rsidP="003C7D5D">
      <w:pPr>
        <w:pStyle w:val="a3"/>
        <w:tabs>
          <w:tab w:val="left" w:pos="709"/>
        </w:tabs>
        <w:rPr>
          <w:shd w:val="clear" w:color="auto" w:fill="FFFFFF"/>
          <w:lang w:val="uk-UA"/>
        </w:rPr>
      </w:pPr>
      <w:r w:rsidRPr="00427F0B">
        <w:rPr>
          <w:lang w:val="uk-UA"/>
        </w:rPr>
        <w:tab/>
        <w:t xml:space="preserve">- </w:t>
      </w:r>
      <w:r w:rsidRPr="00427F0B">
        <w:rPr>
          <w:shd w:val="clear" w:color="auto" w:fill="FFFFFF"/>
          <w:lang w:val="uk-UA"/>
        </w:rPr>
        <w:t>інші структурні підрозділи, діяльність яких спрямовується на надання послуг особам/сім’ям з урахуванням потреб у соціальних послугах, визначених у Коростишівській територіальній громаді.</w:t>
      </w:r>
    </w:p>
    <w:p w:rsidR="00461D4F" w:rsidRPr="00427F0B" w:rsidRDefault="002705AF" w:rsidP="00461D4F">
      <w:pPr>
        <w:pStyle w:val="a3"/>
        <w:tabs>
          <w:tab w:val="left" w:pos="709"/>
        </w:tabs>
        <w:rPr>
          <w:shd w:val="clear" w:color="auto" w:fill="FFFFFF"/>
          <w:lang w:val="uk-UA"/>
        </w:rPr>
      </w:pPr>
      <w:r w:rsidRPr="00427F0B">
        <w:rPr>
          <w:shd w:val="clear" w:color="auto" w:fill="FFFFFF"/>
          <w:lang w:val="uk-UA"/>
        </w:rPr>
        <w:tab/>
      </w:r>
      <w:r w:rsidRPr="00427F0B">
        <w:rPr>
          <w:shd w:val="clear" w:color="auto" w:fill="FFFFFF"/>
        </w:rPr>
        <w:t xml:space="preserve">Зазначені структурні підрозділи утворюються за рішенням </w:t>
      </w:r>
      <w:r w:rsidRPr="00427F0B">
        <w:rPr>
          <w:shd w:val="clear" w:color="auto" w:fill="FFFFFF"/>
          <w:lang w:val="uk-UA"/>
        </w:rPr>
        <w:t>З</w:t>
      </w:r>
      <w:r w:rsidRPr="00427F0B">
        <w:rPr>
          <w:shd w:val="clear" w:color="auto" w:fill="FFFFFF"/>
        </w:rPr>
        <w:t xml:space="preserve">асновника </w:t>
      </w:r>
      <w:r w:rsidRPr="00427F0B">
        <w:rPr>
          <w:shd w:val="clear" w:color="auto" w:fill="FFFFFF"/>
          <w:lang w:val="uk-UA"/>
        </w:rPr>
        <w:t>Ц</w:t>
      </w:r>
      <w:r w:rsidRPr="00427F0B">
        <w:rPr>
          <w:shd w:val="clear" w:color="auto" w:fill="FFFFFF"/>
        </w:rPr>
        <w:t>ентру.</w:t>
      </w:r>
    </w:p>
    <w:p w:rsidR="00DB5351" w:rsidRPr="00427F0B" w:rsidRDefault="00461D4F" w:rsidP="00DB5351">
      <w:pPr>
        <w:pStyle w:val="a3"/>
        <w:tabs>
          <w:tab w:val="left" w:pos="709"/>
        </w:tabs>
        <w:rPr>
          <w:szCs w:val="28"/>
          <w:lang w:val="uk-UA"/>
        </w:rPr>
      </w:pPr>
      <w:r w:rsidRPr="00427F0B">
        <w:rPr>
          <w:shd w:val="clear" w:color="auto" w:fill="FFFFFF"/>
          <w:lang w:val="uk-UA"/>
        </w:rPr>
        <w:tab/>
      </w:r>
      <w:r w:rsidR="00D94687" w:rsidRPr="00427F0B">
        <w:rPr>
          <w:shd w:val="clear" w:color="auto" w:fill="FFFFFF"/>
          <w:lang w:val="uk-UA"/>
        </w:rPr>
        <w:t>22</w:t>
      </w:r>
      <w:r w:rsidRPr="00427F0B">
        <w:rPr>
          <w:shd w:val="clear" w:color="auto" w:fill="FFFFFF"/>
          <w:lang w:val="uk-UA"/>
        </w:rPr>
        <w:t xml:space="preserve">. </w:t>
      </w:r>
      <w:r w:rsidR="00603CD1" w:rsidRPr="00427F0B">
        <w:rPr>
          <w:szCs w:val="28"/>
        </w:rPr>
        <w:t xml:space="preserve">Структурний підрозділ очолює </w:t>
      </w:r>
      <w:r w:rsidRPr="00427F0B">
        <w:rPr>
          <w:szCs w:val="28"/>
          <w:lang w:val="uk-UA"/>
        </w:rPr>
        <w:t>керівник</w:t>
      </w:r>
      <w:r w:rsidR="00603CD1" w:rsidRPr="00427F0B">
        <w:rPr>
          <w:szCs w:val="28"/>
        </w:rPr>
        <w:t>, якого призначає на посаду та звільняє директор Центру.</w:t>
      </w:r>
    </w:p>
    <w:p w:rsidR="00D32D1B" w:rsidRPr="001D7947" w:rsidRDefault="00DB5351" w:rsidP="00D32D1B">
      <w:pPr>
        <w:pStyle w:val="a3"/>
        <w:tabs>
          <w:tab w:val="left" w:pos="709"/>
        </w:tabs>
        <w:rPr>
          <w:szCs w:val="28"/>
          <w:lang w:val="uk-UA"/>
        </w:rPr>
      </w:pPr>
      <w:r w:rsidRPr="00427F0B">
        <w:rPr>
          <w:szCs w:val="28"/>
          <w:lang w:val="uk-UA"/>
        </w:rPr>
        <w:tab/>
        <w:t>2</w:t>
      </w:r>
      <w:r w:rsidR="00D94687" w:rsidRPr="00427F0B">
        <w:rPr>
          <w:szCs w:val="28"/>
          <w:lang w:val="uk-UA"/>
        </w:rPr>
        <w:t>3</w:t>
      </w:r>
      <w:r w:rsidRPr="00427F0B">
        <w:rPr>
          <w:szCs w:val="28"/>
          <w:lang w:val="uk-UA"/>
        </w:rPr>
        <w:t xml:space="preserve">. </w:t>
      </w:r>
      <w:r w:rsidR="00603CD1" w:rsidRPr="00427F0B">
        <w:rPr>
          <w:szCs w:val="28"/>
        </w:rPr>
        <w:t xml:space="preserve">Положення про структурні підрозділи Центру затверджуються директором Центру та </w:t>
      </w:r>
      <w:r w:rsidR="00603CD1" w:rsidRPr="001D7947">
        <w:rPr>
          <w:szCs w:val="28"/>
        </w:rPr>
        <w:t xml:space="preserve">погоджуються </w:t>
      </w:r>
      <w:r w:rsidRPr="001D7947">
        <w:rPr>
          <w:szCs w:val="28"/>
          <w:lang w:val="uk-UA"/>
        </w:rPr>
        <w:t>Засновником</w:t>
      </w:r>
      <w:r w:rsidR="00603CD1" w:rsidRPr="001D7947">
        <w:rPr>
          <w:szCs w:val="28"/>
        </w:rPr>
        <w:t>.</w:t>
      </w:r>
    </w:p>
    <w:p w:rsidR="00D32D1B" w:rsidRPr="001D7947" w:rsidRDefault="00D32D1B" w:rsidP="00D32D1B">
      <w:pPr>
        <w:pStyle w:val="a3"/>
        <w:tabs>
          <w:tab w:val="left" w:pos="709"/>
        </w:tabs>
        <w:rPr>
          <w:szCs w:val="28"/>
          <w:lang w:val="uk-UA"/>
        </w:rPr>
      </w:pPr>
      <w:r w:rsidRPr="001D7947">
        <w:rPr>
          <w:szCs w:val="28"/>
          <w:lang w:val="uk-UA"/>
        </w:rPr>
        <w:tab/>
        <w:t>2</w:t>
      </w:r>
      <w:r w:rsidR="00D94687" w:rsidRPr="001D7947">
        <w:rPr>
          <w:szCs w:val="28"/>
          <w:lang w:val="uk-UA"/>
        </w:rPr>
        <w:t>4</w:t>
      </w:r>
      <w:r w:rsidRPr="001D7947">
        <w:rPr>
          <w:szCs w:val="28"/>
          <w:lang w:val="uk-UA"/>
        </w:rPr>
        <w:t xml:space="preserve">. </w:t>
      </w:r>
      <w:r w:rsidR="00603CD1" w:rsidRPr="001D7947">
        <w:rPr>
          <w:szCs w:val="28"/>
        </w:rPr>
        <w:t>Центр має право:</w:t>
      </w:r>
    </w:p>
    <w:p w:rsidR="00D32D1B" w:rsidRPr="00427F0B" w:rsidRDefault="00D32D1B" w:rsidP="00D32D1B">
      <w:pPr>
        <w:pStyle w:val="a3"/>
        <w:tabs>
          <w:tab w:val="left" w:pos="709"/>
        </w:tabs>
        <w:rPr>
          <w:szCs w:val="28"/>
          <w:lang w:val="uk-UA"/>
        </w:rPr>
      </w:pPr>
      <w:r w:rsidRPr="001D7947">
        <w:rPr>
          <w:szCs w:val="28"/>
          <w:lang w:val="uk-UA"/>
        </w:rPr>
        <w:tab/>
        <w:t xml:space="preserve">- </w:t>
      </w:r>
      <w:r w:rsidR="00603CD1" w:rsidRPr="001D7947">
        <w:rPr>
          <w:szCs w:val="28"/>
        </w:rPr>
        <w:t>самостійно визначати форми та методи роботи;</w:t>
      </w:r>
    </w:p>
    <w:p w:rsidR="00D32D1B" w:rsidRPr="00427F0B" w:rsidRDefault="00D32D1B" w:rsidP="00D32D1B">
      <w:pPr>
        <w:pStyle w:val="a3"/>
        <w:tabs>
          <w:tab w:val="left" w:pos="709"/>
        </w:tabs>
        <w:rPr>
          <w:szCs w:val="28"/>
          <w:lang w:val="uk-UA"/>
        </w:rPr>
      </w:pPr>
      <w:r w:rsidRPr="00427F0B">
        <w:rPr>
          <w:szCs w:val="28"/>
          <w:lang w:val="uk-UA"/>
        </w:rPr>
        <w:tab/>
        <w:t xml:space="preserve">- </w:t>
      </w:r>
      <w:r w:rsidR="00603CD1" w:rsidRPr="00427F0B">
        <w:rPr>
          <w:szCs w:val="28"/>
        </w:rPr>
        <w:t>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rsidR="00D32D1B" w:rsidRPr="00427F0B" w:rsidRDefault="00D32D1B" w:rsidP="00D32D1B">
      <w:pPr>
        <w:pStyle w:val="a3"/>
        <w:tabs>
          <w:tab w:val="left" w:pos="709"/>
        </w:tabs>
        <w:rPr>
          <w:szCs w:val="28"/>
          <w:lang w:val="uk-UA"/>
        </w:rPr>
      </w:pPr>
      <w:r w:rsidRPr="00427F0B">
        <w:rPr>
          <w:szCs w:val="28"/>
          <w:lang w:val="uk-UA"/>
        </w:rPr>
        <w:tab/>
        <w:t xml:space="preserve">- </w:t>
      </w:r>
      <w:r w:rsidR="00603CD1" w:rsidRPr="00427F0B">
        <w:rPr>
          <w:szCs w:val="28"/>
          <w:lang w:val="uk-UA"/>
        </w:rPr>
        <w:t>утворювати робочі групи, мультидисциплінарні команди із залученням представників установ, закладів, організацій тощо, які в межах компетенції надають допомогу особам/сім’ям;</w:t>
      </w:r>
    </w:p>
    <w:p w:rsidR="00D32D1B" w:rsidRPr="00427F0B" w:rsidRDefault="00D32D1B" w:rsidP="00D32D1B">
      <w:pPr>
        <w:pStyle w:val="a3"/>
        <w:tabs>
          <w:tab w:val="left" w:pos="709"/>
        </w:tabs>
        <w:rPr>
          <w:szCs w:val="28"/>
          <w:lang w:val="uk-UA"/>
        </w:rPr>
      </w:pPr>
      <w:r w:rsidRPr="00427F0B">
        <w:rPr>
          <w:szCs w:val="28"/>
          <w:lang w:val="uk-UA"/>
        </w:rPr>
        <w:tab/>
        <w:t xml:space="preserve">- </w:t>
      </w:r>
      <w:r w:rsidR="00603CD1" w:rsidRPr="00427F0B">
        <w:rPr>
          <w:szCs w:val="28"/>
        </w:rPr>
        <w:t>залучати на договірній основі підприємства, установи, організації, фізичних осіб, волонтерів до надання соціальних послуг у підрозділах Центру;</w:t>
      </w:r>
    </w:p>
    <w:p w:rsidR="00FE17C2" w:rsidRPr="00427F0B" w:rsidRDefault="00D32D1B" w:rsidP="00FE17C2">
      <w:pPr>
        <w:pStyle w:val="a3"/>
        <w:tabs>
          <w:tab w:val="left" w:pos="709"/>
        </w:tabs>
        <w:rPr>
          <w:szCs w:val="28"/>
          <w:lang w:val="uk-UA"/>
        </w:rPr>
      </w:pPr>
      <w:r w:rsidRPr="00427F0B">
        <w:rPr>
          <w:szCs w:val="28"/>
          <w:lang w:val="uk-UA"/>
        </w:rPr>
        <w:tab/>
        <w:t xml:space="preserve">- </w:t>
      </w:r>
      <w:r w:rsidR="00603CD1" w:rsidRPr="00427F0B">
        <w:rPr>
          <w:szCs w:val="28"/>
          <w:lang w:val="uk-UA"/>
        </w:rPr>
        <w:t>залучати грошові кошти та інші ресурси (людські, матеріальні, інформаційні тощо), необхідні для надання соціальних послуг.</w:t>
      </w:r>
    </w:p>
    <w:p w:rsidR="00314156" w:rsidRPr="00427F0B" w:rsidRDefault="00FE17C2" w:rsidP="00314156">
      <w:pPr>
        <w:pStyle w:val="a3"/>
        <w:tabs>
          <w:tab w:val="left" w:pos="709"/>
        </w:tabs>
        <w:rPr>
          <w:szCs w:val="28"/>
          <w:lang w:val="uk-UA"/>
        </w:rPr>
      </w:pPr>
      <w:r w:rsidRPr="00427F0B">
        <w:rPr>
          <w:szCs w:val="28"/>
          <w:lang w:val="uk-UA"/>
        </w:rPr>
        <w:tab/>
        <w:t>2</w:t>
      </w:r>
      <w:r w:rsidR="00D94687" w:rsidRPr="00427F0B">
        <w:rPr>
          <w:szCs w:val="28"/>
          <w:lang w:val="uk-UA"/>
        </w:rPr>
        <w:t>5</w:t>
      </w:r>
      <w:r w:rsidRPr="00427F0B">
        <w:rPr>
          <w:szCs w:val="28"/>
          <w:lang w:val="uk-UA"/>
        </w:rPr>
        <w:t xml:space="preserve">. </w:t>
      </w:r>
      <w:r w:rsidR="00603CD1" w:rsidRPr="00427F0B">
        <w:rPr>
          <w:szCs w:val="28"/>
          <w:lang w:val="uk-UA"/>
        </w:rPr>
        <w:t>Центр провадить діяльність за принципами недискримінації, дотримання прав людини, прав дитини та прав осіб з інвалідністю;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rsidR="00314156" w:rsidRPr="00427F0B" w:rsidRDefault="00314156" w:rsidP="00314156">
      <w:pPr>
        <w:pStyle w:val="a3"/>
        <w:tabs>
          <w:tab w:val="left" w:pos="709"/>
        </w:tabs>
        <w:rPr>
          <w:szCs w:val="28"/>
          <w:lang w:val="uk-UA"/>
        </w:rPr>
      </w:pPr>
      <w:r w:rsidRPr="00427F0B">
        <w:rPr>
          <w:szCs w:val="28"/>
          <w:lang w:val="uk-UA"/>
        </w:rPr>
        <w:tab/>
        <w:t>2</w:t>
      </w:r>
      <w:r w:rsidR="00D94687" w:rsidRPr="00427F0B">
        <w:rPr>
          <w:szCs w:val="28"/>
          <w:lang w:val="uk-UA"/>
        </w:rPr>
        <w:t>6</w:t>
      </w:r>
      <w:r w:rsidRPr="00427F0B">
        <w:rPr>
          <w:szCs w:val="28"/>
          <w:lang w:val="uk-UA"/>
        </w:rPr>
        <w:t xml:space="preserve">. </w:t>
      </w:r>
      <w:r w:rsidR="00E16AAB" w:rsidRPr="00427F0B">
        <w:rPr>
          <w:szCs w:val="28"/>
          <w:lang w:val="uk-UA"/>
        </w:rPr>
        <w:t>Підставою</w:t>
      </w:r>
      <w:r w:rsidR="00603CD1" w:rsidRPr="00427F0B">
        <w:rPr>
          <w:szCs w:val="28"/>
        </w:rPr>
        <w:t xml:space="preserve"> для надання соціальних послуг є:</w:t>
      </w:r>
    </w:p>
    <w:p w:rsidR="00314156" w:rsidRPr="00427F0B" w:rsidRDefault="00314156" w:rsidP="00314156">
      <w:pPr>
        <w:pStyle w:val="a3"/>
        <w:tabs>
          <w:tab w:val="left" w:pos="709"/>
        </w:tabs>
        <w:rPr>
          <w:szCs w:val="28"/>
          <w:lang w:val="uk-UA"/>
        </w:rPr>
      </w:pPr>
      <w:r w:rsidRPr="00427F0B">
        <w:rPr>
          <w:szCs w:val="28"/>
          <w:lang w:val="uk-UA"/>
        </w:rPr>
        <w:tab/>
        <w:t>- рішення управління соціального захисту населення та охорони здоров’я Коростишівської міської ради про надання соціальних послуг;</w:t>
      </w:r>
    </w:p>
    <w:p w:rsidR="00314156" w:rsidRPr="00427F0B" w:rsidRDefault="00314156" w:rsidP="00314156">
      <w:pPr>
        <w:pStyle w:val="a3"/>
        <w:tabs>
          <w:tab w:val="left" w:pos="709"/>
        </w:tabs>
        <w:rPr>
          <w:szCs w:val="28"/>
          <w:lang w:val="uk-UA"/>
        </w:rPr>
      </w:pPr>
      <w:r w:rsidRPr="00427F0B">
        <w:rPr>
          <w:szCs w:val="28"/>
          <w:lang w:val="uk-UA"/>
        </w:rPr>
        <w:tab/>
        <w:t>- наказ про надання соціальних послуг;</w:t>
      </w:r>
    </w:p>
    <w:p w:rsidR="00314156" w:rsidRPr="00427F0B" w:rsidRDefault="00314156" w:rsidP="00314156">
      <w:pPr>
        <w:pStyle w:val="a3"/>
        <w:rPr>
          <w:rFonts w:eastAsia="Times New Roman"/>
          <w:szCs w:val="28"/>
        </w:rPr>
      </w:pPr>
      <w:r w:rsidRPr="00427F0B">
        <w:rPr>
          <w:szCs w:val="28"/>
          <w:lang w:val="uk-UA"/>
        </w:rPr>
        <w:tab/>
        <w:t xml:space="preserve">- </w:t>
      </w:r>
      <w:r w:rsidRPr="00427F0B">
        <w:rPr>
          <w:szCs w:val="28"/>
        </w:rPr>
        <w:t>договір про надання соціальної послуги (соціальних послуг) та індивідуальний план надання соціальної послуги.</w:t>
      </w:r>
    </w:p>
    <w:p w:rsidR="00314156" w:rsidRPr="00427F0B" w:rsidRDefault="00314156" w:rsidP="00314156">
      <w:pPr>
        <w:pStyle w:val="a3"/>
        <w:ind w:firstLine="708"/>
        <w:rPr>
          <w:szCs w:val="28"/>
          <w:lang w:val="uk-UA"/>
        </w:rPr>
      </w:pPr>
      <w:bookmarkStart w:id="0" w:name="n145"/>
      <w:bookmarkEnd w:id="0"/>
      <w:r w:rsidRPr="00427F0B">
        <w:rPr>
          <w:szCs w:val="28"/>
        </w:rPr>
        <w:t xml:space="preserve">Рішення про надання соціальних послуг приймається </w:t>
      </w:r>
      <w:r w:rsidRPr="00427F0B">
        <w:rPr>
          <w:szCs w:val="28"/>
          <w:lang w:val="uk-UA"/>
        </w:rPr>
        <w:t xml:space="preserve">управлінням соціального захисту населення та охорони здоров’я Коростишівської міської ради </w:t>
      </w:r>
      <w:r w:rsidRPr="00427F0B">
        <w:rPr>
          <w:szCs w:val="28"/>
        </w:rPr>
        <w:t>відповідно до Порядку організації надання соціальних послуг, затвердженого Кабінетом Міністрів України.</w:t>
      </w:r>
    </w:p>
    <w:p w:rsidR="00330AC7" w:rsidRPr="00427F0B" w:rsidRDefault="00330AC7" w:rsidP="00330AC7">
      <w:pPr>
        <w:pStyle w:val="a3"/>
        <w:ind w:firstLine="708"/>
        <w:rPr>
          <w:rFonts w:eastAsia="Times New Roman"/>
          <w:sz w:val="24"/>
          <w:szCs w:val="24"/>
        </w:rPr>
      </w:pPr>
      <w:r w:rsidRPr="00427F0B">
        <w:lastRenderedPageBreak/>
        <w:t>Надання соціальних послуг одноразово здійснюється без укладення договору згідно з класифікатором соціальних послуг.</w:t>
      </w:r>
    </w:p>
    <w:p w:rsidR="00330AC7" w:rsidRPr="00427F0B" w:rsidRDefault="00330AC7" w:rsidP="00E16AAB">
      <w:pPr>
        <w:pStyle w:val="a3"/>
        <w:ind w:firstLine="708"/>
      </w:pPr>
      <w:bookmarkStart w:id="1" w:name="n147"/>
      <w:bookmarkEnd w:id="1"/>
      <w:r w:rsidRPr="00427F0B">
        <w:t xml:space="preserve">У разі введення надзвичайного або воєнного стану в Україні або окремих її місцевостях для невідкладного надання соціальних послуг </w:t>
      </w:r>
      <w:r w:rsidR="00E16AAB" w:rsidRPr="00427F0B">
        <w:rPr>
          <w:lang w:val="uk-UA"/>
        </w:rPr>
        <w:t>З</w:t>
      </w:r>
      <w:r w:rsidRPr="00427F0B">
        <w:t xml:space="preserve">асновник може уповноважити </w:t>
      </w:r>
      <w:r w:rsidR="00E16AAB" w:rsidRPr="00427F0B">
        <w:rPr>
          <w:lang w:val="uk-UA"/>
        </w:rPr>
        <w:t>Ц</w:t>
      </w:r>
      <w:r w:rsidRPr="00427F0B">
        <w:t>ентр приймати рішення про надання соціальних послуг екстрено (кризово) особам/сім’ям, які опинилися у складних життєвих обставинах через шкоду, завдану пожежею, стихійним лихом, катастрофою, бойовими діями, терористичним актом, збройним конфліктом, тимчасовою окупацією, та внутрішньо переміщеним особам.</w:t>
      </w:r>
    </w:p>
    <w:p w:rsidR="00330AC7" w:rsidRPr="00427F0B" w:rsidRDefault="00330AC7" w:rsidP="00E16AAB">
      <w:pPr>
        <w:pStyle w:val="a3"/>
        <w:ind w:firstLine="708"/>
        <w:rPr>
          <w:lang w:val="uk-UA"/>
        </w:rPr>
      </w:pPr>
      <w:bookmarkStart w:id="2" w:name="n148"/>
      <w:bookmarkEnd w:id="2"/>
      <w:r w:rsidRPr="00427F0B">
        <w:t xml:space="preserve">Рішення про надання соціальних послуг екстрено (кризово) оформляється наказом </w:t>
      </w:r>
      <w:r w:rsidR="00E16AAB" w:rsidRPr="00427F0B">
        <w:rPr>
          <w:lang w:val="uk-UA"/>
        </w:rPr>
        <w:t>Ц</w:t>
      </w:r>
      <w:r w:rsidRPr="00427F0B">
        <w:t xml:space="preserve">ентру про надання соціальних послуг екстрено (кризово). Акти про надання соціальних послуг екстрено (кризово), складені за формою, затвердженою Мінсоцполітики, надсилаються </w:t>
      </w:r>
      <w:r w:rsidR="00E16AAB" w:rsidRPr="00427F0B">
        <w:rPr>
          <w:lang w:val="uk-UA"/>
        </w:rPr>
        <w:t>Ц</w:t>
      </w:r>
      <w:r w:rsidRPr="00427F0B">
        <w:t xml:space="preserve">ентром </w:t>
      </w:r>
      <w:r w:rsidR="00E16AAB" w:rsidRPr="00427F0B">
        <w:rPr>
          <w:lang w:val="uk-UA"/>
        </w:rPr>
        <w:t xml:space="preserve">до </w:t>
      </w:r>
      <w:r w:rsidR="00E16AAB" w:rsidRPr="00427F0B">
        <w:rPr>
          <w:szCs w:val="28"/>
          <w:lang w:val="uk-UA"/>
        </w:rPr>
        <w:t>управління соціального захисту населення та охорони здоров’я Коростишівської міської ради</w:t>
      </w:r>
      <w:r w:rsidR="00E16AAB" w:rsidRPr="00427F0B">
        <w:t xml:space="preserve"> </w:t>
      </w:r>
      <w:r w:rsidRPr="00427F0B">
        <w:t>протягом одного місяця з дня надання соціальних послуг.</w:t>
      </w:r>
      <w:r w:rsidR="00E16AAB" w:rsidRPr="00427F0B">
        <w:rPr>
          <w:lang w:val="uk-UA"/>
        </w:rPr>
        <w:t xml:space="preserve"> </w:t>
      </w:r>
    </w:p>
    <w:p w:rsidR="00330AC7" w:rsidRPr="00427F0B" w:rsidRDefault="00330AC7" w:rsidP="00E16AAB">
      <w:pPr>
        <w:pStyle w:val="a3"/>
        <w:ind w:firstLine="708"/>
        <w:rPr>
          <w:lang w:val="uk-UA"/>
        </w:rPr>
      </w:pPr>
      <w:bookmarkStart w:id="3" w:name="n149"/>
      <w:bookmarkEnd w:id="3"/>
      <w:r w:rsidRPr="00427F0B">
        <w:t>На час надання соціальних послуг екстрено (кризово) не визначається ступінь індивідуальних потреб отримувача соціальних послуг, не складається індивідуальний план надання соціальної послуги та не укладається договір про надання соціальної послуги (соціальних послуг).</w:t>
      </w:r>
      <w:r w:rsidR="00E16AAB" w:rsidRPr="00427F0B">
        <w:rPr>
          <w:lang w:val="uk-UA"/>
        </w:rPr>
        <w:t xml:space="preserve"> </w:t>
      </w:r>
    </w:p>
    <w:p w:rsidR="00330AC7" w:rsidRPr="00427F0B" w:rsidRDefault="00330AC7" w:rsidP="00E16AAB">
      <w:pPr>
        <w:pStyle w:val="a3"/>
        <w:ind w:firstLine="708"/>
      </w:pPr>
      <w:bookmarkStart w:id="4" w:name="n150"/>
      <w:bookmarkEnd w:id="4"/>
      <w:r w:rsidRPr="00427F0B">
        <w:t xml:space="preserve">У разі потреби в наданні соціальних послуг постійно </w:t>
      </w:r>
      <w:r w:rsidR="00E16AAB" w:rsidRPr="00427F0B">
        <w:rPr>
          <w:lang w:val="uk-UA"/>
        </w:rPr>
        <w:t>Ц</w:t>
      </w:r>
      <w:r w:rsidRPr="00427F0B">
        <w:t>ентр вживає заходів для виготовлення отримувачу соціальних послуг усіх необхідних для надання соціальних послуг документів, після чого:</w:t>
      </w:r>
    </w:p>
    <w:p w:rsidR="00330AC7" w:rsidRPr="00427F0B" w:rsidRDefault="00E16AAB" w:rsidP="00E16AAB">
      <w:pPr>
        <w:pStyle w:val="a3"/>
        <w:ind w:firstLine="708"/>
        <w:rPr>
          <w:lang w:val="uk-UA"/>
        </w:rPr>
      </w:pPr>
      <w:bookmarkStart w:id="5" w:name="n151"/>
      <w:bookmarkEnd w:id="5"/>
      <w:r w:rsidRPr="00427F0B">
        <w:rPr>
          <w:lang w:val="uk-UA"/>
        </w:rPr>
        <w:t xml:space="preserve">- </w:t>
      </w:r>
      <w:r w:rsidR="00330AC7" w:rsidRPr="00427F0B">
        <w:t>визначає ступінь індивідуальних потреб отримувача соціальної послуги;</w:t>
      </w:r>
    </w:p>
    <w:p w:rsidR="00330AC7" w:rsidRPr="00427F0B" w:rsidRDefault="00E16AAB" w:rsidP="00E16AAB">
      <w:pPr>
        <w:pStyle w:val="a3"/>
        <w:ind w:firstLine="708"/>
        <w:rPr>
          <w:lang w:val="uk-UA"/>
        </w:rPr>
      </w:pPr>
      <w:r w:rsidRPr="00427F0B">
        <w:rPr>
          <w:lang w:val="uk-UA"/>
        </w:rPr>
        <w:t xml:space="preserve">- </w:t>
      </w:r>
      <w:bookmarkStart w:id="6" w:name="n152"/>
      <w:bookmarkEnd w:id="6"/>
      <w:r w:rsidR="00330AC7" w:rsidRPr="00427F0B">
        <w:t>встановлює групу рухової активності (у разі потреби);</w:t>
      </w:r>
    </w:p>
    <w:p w:rsidR="00330AC7" w:rsidRPr="00427F0B" w:rsidRDefault="00E16AAB" w:rsidP="00E16AAB">
      <w:pPr>
        <w:pStyle w:val="a3"/>
        <w:ind w:firstLine="708"/>
      </w:pPr>
      <w:bookmarkStart w:id="7" w:name="n153"/>
      <w:bookmarkEnd w:id="7"/>
      <w:r w:rsidRPr="00427F0B">
        <w:rPr>
          <w:lang w:val="uk-UA"/>
        </w:rPr>
        <w:t xml:space="preserve">- </w:t>
      </w:r>
      <w:r w:rsidR="00330AC7" w:rsidRPr="00427F0B">
        <w:t>визначає зміст та обсяг соціальних послуг;</w:t>
      </w:r>
    </w:p>
    <w:p w:rsidR="00330AC7" w:rsidRPr="00427F0B" w:rsidRDefault="00E16AAB" w:rsidP="00E16AAB">
      <w:pPr>
        <w:pStyle w:val="a3"/>
        <w:ind w:firstLine="708"/>
      </w:pPr>
      <w:bookmarkStart w:id="8" w:name="n154"/>
      <w:bookmarkEnd w:id="8"/>
      <w:r w:rsidRPr="00427F0B">
        <w:rPr>
          <w:lang w:val="uk-UA"/>
        </w:rPr>
        <w:t xml:space="preserve">- </w:t>
      </w:r>
      <w:r w:rsidR="00330AC7" w:rsidRPr="00427F0B">
        <w:t>складає індивідуальний план надання соціальної послуги;</w:t>
      </w:r>
    </w:p>
    <w:p w:rsidR="00330AC7" w:rsidRPr="00427F0B" w:rsidRDefault="00E16AAB" w:rsidP="00E16AAB">
      <w:pPr>
        <w:pStyle w:val="a3"/>
        <w:ind w:firstLine="708"/>
      </w:pPr>
      <w:bookmarkStart w:id="9" w:name="n155"/>
      <w:bookmarkEnd w:id="9"/>
      <w:r w:rsidRPr="00427F0B">
        <w:rPr>
          <w:lang w:val="uk-UA"/>
        </w:rPr>
        <w:t xml:space="preserve">- </w:t>
      </w:r>
      <w:r w:rsidR="00330AC7" w:rsidRPr="00427F0B">
        <w:t>видає наказ про взяття отримувача соціальних послуг на обслуговування;</w:t>
      </w:r>
    </w:p>
    <w:p w:rsidR="002311D6" w:rsidRPr="00427F0B" w:rsidRDefault="00E16AAB" w:rsidP="002311D6">
      <w:pPr>
        <w:pStyle w:val="a3"/>
        <w:ind w:firstLine="708"/>
        <w:rPr>
          <w:lang w:val="uk-UA"/>
        </w:rPr>
      </w:pPr>
      <w:bookmarkStart w:id="10" w:name="n156"/>
      <w:bookmarkEnd w:id="10"/>
      <w:r w:rsidRPr="00427F0B">
        <w:rPr>
          <w:lang w:val="uk-UA"/>
        </w:rPr>
        <w:t xml:space="preserve">- </w:t>
      </w:r>
      <w:r w:rsidR="00330AC7" w:rsidRPr="00427F0B">
        <w:t>укладає з отримувачем соціальних послуг договір про надання соціальної послуги (соціальних послуг).</w:t>
      </w:r>
    </w:p>
    <w:p w:rsidR="00D53408" w:rsidRPr="00427F0B" w:rsidRDefault="002311D6" w:rsidP="00D53408">
      <w:pPr>
        <w:pStyle w:val="a3"/>
        <w:ind w:firstLine="708"/>
        <w:rPr>
          <w:szCs w:val="28"/>
          <w:lang w:val="uk-UA"/>
        </w:rPr>
      </w:pPr>
      <w:r w:rsidRPr="00427F0B">
        <w:rPr>
          <w:lang w:val="uk-UA"/>
        </w:rPr>
        <w:t>2</w:t>
      </w:r>
      <w:r w:rsidR="00D94687" w:rsidRPr="00427F0B">
        <w:rPr>
          <w:lang w:val="uk-UA"/>
        </w:rPr>
        <w:t>7</w:t>
      </w:r>
      <w:r w:rsidRPr="00427F0B">
        <w:rPr>
          <w:lang w:val="uk-UA"/>
        </w:rPr>
        <w:t xml:space="preserve">. </w:t>
      </w:r>
      <w:r w:rsidR="00603CD1" w:rsidRPr="00427F0B">
        <w:rPr>
          <w:szCs w:val="28"/>
        </w:rPr>
        <w:t>Центр очолює директор, якого призначає на посаду (за контрактом) та звільняє з посади міський голова.</w:t>
      </w:r>
    </w:p>
    <w:p w:rsidR="003B7FA8" w:rsidRPr="00427F0B" w:rsidRDefault="00D53408" w:rsidP="003B7FA8">
      <w:pPr>
        <w:pStyle w:val="a3"/>
        <w:ind w:firstLine="708"/>
        <w:rPr>
          <w:szCs w:val="28"/>
          <w:lang w:val="uk-UA"/>
        </w:rPr>
      </w:pPr>
      <w:r w:rsidRPr="00427F0B">
        <w:rPr>
          <w:szCs w:val="28"/>
          <w:lang w:val="uk-UA"/>
        </w:rPr>
        <w:t>2</w:t>
      </w:r>
      <w:r w:rsidR="00D94687" w:rsidRPr="00427F0B">
        <w:rPr>
          <w:szCs w:val="28"/>
          <w:lang w:val="uk-UA"/>
        </w:rPr>
        <w:t>8</w:t>
      </w:r>
      <w:r w:rsidRPr="00427F0B">
        <w:rPr>
          <w:szCs w:val="28"/>
          <w:lang w:val="uk-UA"/>
        </w:rPr>
        <w:t xml:space="preserve">. </w:t>
      </w:r>
      <w:r w:rsidR="00603CD1" w:rsidRPr="00427F0B">
        <w:rPr>
          <w:szCs w:val="28"/>
        </w:rPr>
        <w:t>Директор Центру:</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організовує роботу Центру, персонально відповідає за виконання завдань Центру, визначає ступінь відповідальності працівників;</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здійснює контроль за повнотою та якістю надання соціальних послуг особам/сім’ям відповідно до державних стандартів і нормативів;</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забезпечує своєчасне подання звітності про роботу Центру;</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 xml:space="preserve">затверджує положення про </w:t>
      </w:r>
      <w:r w:rsidRPr="00427F0B">
        <w:rPr>
          <w:szCs w:val="28"/>
          <w:lang w:val="uk-UA"/>
        </w:rPr>
        <w:t>структурні підрозділи</w:t>
      </w:r>
      <w:r w:rsidR="00603CD1" w:rsidRPr="00427F0B">
        <w:rPr>
          <w:szCs w:val="28"/>
        </w:rPr>
        <w:t>;</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затверджує посадові інструкції працівників;</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призначає в установленому порядку на посади та звільняє з посад працівників;</w:t>
      </w:r>
    </w:p>
    <w:p w:rsidR="003B7FA8" w:rsidRPr="00427F0B" w:rsidRDefault="003B7FA8" w:rsidP="003B7FA8">
      <w:pPr>
        <w:pStyle w:val="a3"/>
        <w:ind w:firstLine="708"/>
        <w:rPr>
          <w:szCs w:val="28"/>
          <w:lang w:val="uk-UA"/>
        </w:rPr>
      </w:pPr>
      <w:r w:rsidRPr="00427F0B">
        <w:rPr>
          <w:szCs w:val="28"/>
          <w:lang w:val="uk-UA"/>
        </w:rPr>
        <w:lastRenderedPageBreak/>
        <w:t xml:space="preserve">- </w:t>
      </w:r>
      <w:r w:rsidR="00603CD1" w:rsidRPr="00427F0B">
        <w:rPr>
          <w:szCs w:val="28"/>
        </w:rPr>
        <w:t>затверджує правила внутрішнього розпорядку Центру та контролює їх виконання;</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видає відповідно до компетенції накази та розпорядження, організовує та контролює їх виконання;</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укладає договори, діє від імені Центру і представляє його інтереси;</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rPr>
        <w:t>розпоряджається коштами Центру в межах затвердженого кошторису;</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lang w:val="uk-UA"/>
        </w:rPr>
        <w:t>забезпечує фінансово-господарську діяльність Центру, створення та розвиток матеріально-технічної бази для проведення комплексу заходів із надання соціальних послуг особам/сім’ям, у тому числі забезпечення авто</w:t>
      </w:r>
      <w:r w:rsidRPr="00427F0B">
        <w:rPr>
          <w:szCs w:val="28"/>
          <w:lang w:val="uk-UA"/>
        </w:rPr>
        <w:t xml:space="preserve">мобільними </w:t>
      </w:r>
      <w:r w:rsidR="00603CD1" w:rsidRPr="00427F0B">
        <w:rPr>
          <w:szCs w:val="28"/>
          <w:lang w:val="uk-UA"/>
        </w:rPr>
        <w:t>транспортними засобами, спеціальними засобами для догляду і самообслуговування;</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lang w:val="uk-UA"/>
        </w:rPr>
        <w:t>забезпечує проведення атестації працівників в порядку, визначеному законодавством, та сприяє підвищенню їх кваліфікації;</w:t>
      </w:r>
    </w:p>
    <w:p w:rsidR="003B7FA8" w:rsidRPr="00427F0B" w:rsidRDefault="003B7FA8" w:rsidP="003B7FA8">
      <w:pPr>
        <w:pStyle w:val="a3"/>
        <w:ind w:firstLine="708"/>
        <w:rPr>
          <w:szCs w:val="28"/>
          <w:lang w:val="uk-UA"/>
        </w:rPr>
      </w:pPr>
      <w:r w:rsidRPr="00427F0B">
        <w:rPr>
          <w:szCs w:val="28"/>
          <w:lang w:val="uk-UA"/>
        </w:rPr>
        <w:t xml:space="preserve">- </w:t>
      </w:r>
      <w:r w:rsidR="00603CD1" w:rsidRPr="00427F0B">
        <w:rPr>
          <w:szCs w:val="28"/>
          <w:lang w:val="uk-UA"/>
        </w:rPr>
        <w:t>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rsidR="003568B2" w:rsidRPr="00427F0B" w:rsidRDefault="003B7FA8" w:rsidP="003568B2">
      <w:pPr>
        <w:pStyle w:val="a3"/>
        <w:ind w:firstLine="708"/>
        <w:rPr>
          <w:szCs w:val="28"/>
          <w:lang w:val="uk-UA"/>
        </w:rPr>
      </w:pPr>
      <w:r w:rsidRPr="00427F0B">
        <w:rPr>
          <w:szCs w:val="28"/>
          <w:lang w:val="uk-UA"/>
        </w:rPr>
        <w:t xml:space="preserve">- </w:t>
      </w:r>
      <w:r w:rsidR="00603CD1" w:rsidRPr="00427F0B">
        <w:rPr>
          <w:szCs w:val="28"/>
        </w:rPr>
        <w:t>здійснює інші повноваження, передбачені законодавством.</w:t>
      </w:r>
    </w:p>
    <w:p w:rsidR="00E24F80" w:rsidRPr="00427F0B" w:rsidRDefault="003568B2" w:rsidP="00E24F80">
      <w:pPr>
        <w:pStyle w:val="a3"/>
        <w:ind w:firstLine="708"/>
        <w:rPr>
          <w:szCs w:val="28"/>
          <w:lang w:val="uk-UA"/>
        </w:rPr>
      </w:pPr>
      <w:r w:rsidRPr="00427F0B">
        <w:rPr>
          <w:szCs w:val="28"/>
          <w:lang w:val="uk-UA"/>
        </w:rPr>
        <w:t>2</w:t>
      </w:r>
      <w:r w:rsidR="00D94687" w:rsidRPr="00427F0B">
        <w:rPr>
          <w:szCs w:val="28"/>
          <w:lang w:val="uk-UA"/>
        </w:rPr>
        <w:t>9</w:t>
      </w:r>
      <w:r w:rsidRPr="00427F0B">
        <w:rPr>
          <w:szCs w:val="28"/>
          <w:lang w:val="uk-UA"/>
        </w:rPr>
        <w:t xml:space="preserve">. </w:t>
      </w:r>
      <w:r w:rsidR="00603CD1" w:rsidRPr="00427F0B">
        <w:rPr>
          <w:szCs w:val="28"/>
        </w:rPr>
        <w:t xml:space="preserve">Утримання Центру забезпечується за рахунок коштів, передбачених у </w:t>
      </w:r>
      <w:r w:rsidR="00E24F80" w:rsidRPr="00427F0B">
        <w:rPr>
          <w:szCs w:val="28"/>
          <w:lang w:val="uk-UA"/>
        </w:rPr>
        <w:t xml:space="preserve">бюджеті </w:t>
      </w:r>
      <w:r w:rsidR="00E24F80" w:rsidRPr="00427F0B">
        <w:rPr>
          <w:szCs w:val="28"/>
        </w:rPr>
        <w:t>Коростишівської територіальної громади</w:t>
      </w:r>
      <w:r w:rsidR="00603CD1" w:rsidRPr="00427F0B">
        <w:rPr>
          <w:szCs w:val="28"/>
        </w:rPr>
        <w:t>, а також за рахунок інших джерел, не заборонених законодавством.</w:t>
      </w:r>
    </w:p>
    <w:p w:rsidR="00E24F80" w:rsidRPr="00427F0B" w:rsidRDefault="00D94687" w:rsidP="00E24F80">
      <w:pPr>
        <w:pStyle w:val="a3"/>
        <w:ind w:firstLine="708"/>
        <w:rPr>
          <w:szCs w:val="28"/>
          <w:lang w:val="uk-UA"/>
        </w:rPr>
      </w:pPr>
      <w:r w:rsidRPr="00427F0B">
        <w:rPr>
          <w:szCs w:val="28"/>
          <w:lang w:val="uk-UA"/>
        </w:rPr>
        <w:t>30</w:t>
      </w:r>
      <w:r w:rsidR="00E24F80" w:rsidRPr="00427F0B">
        <w:rPr>
          <w:szCs w:val="28"/>
          <w:lang w:val="uk-UA"/>
        </w:rPr>
        <w:t xml:space="preserve">. </w:t>
      </w:r>
      <w:r w:rsidR="00603CD1" w:rsidRPr="00427F0B">
        <w:rPr>
          <w:szCs w:val="28"/>
        </w:rPr>
        <w:t xml:space="preserve">Соціальні послуги надаються </w:t>
      </w:r>
      <w:r w:rsidR="00E24F80" w:rsidRPr="00427F0B">
        <w:rPr>
          <w:szCs w:val="28"/>
          <w:lang w:val="uk-UA"/>
        </w:rPr>
        <w:t>Ц</w:t>
      </w:r>
      <w:r w:rsidR="00603CD1" w:rsidRPr="00427F0B">
        <w:rPr>
          <w:szCs w:val="28"/>
        </w:rPr>
        <w:t>ентром за рахунок бюджетних коштів, з установленням диференційованої плати залежно від доходу отримувача соціальних послуг або за рахунок отримувача соціальних послуг/третіх осіб.</w:t>
      </w:r>
    </w:p>
    <w:p w:rsidR="00603CD1" w:rsidRPr="00427F0B" w:rsidRDefault="00D94687" w:rsidP="00E24F80">
      <w:pPr>
        <w:pStyle w:val="a3"/>
        <w:ind w:firstLine="708"/>
        <w:rPr>
          <w:szCs w:val="28"/>
          <w:lang w:val="uk-UA"/>
        </w:rPr>
      </w:pPr>
      <w:r w:rsidRPr="00427F0B">
        <w:rPr>
          <w:szCs w:val="28"/>
          <w:lang w:val="uk-UA"/>
        </w:rPr>
        <w:t>31</w:t>
      </w:r>
      <w:r w:rsidR="00E24F80" w:rsidRPr="00427F0B">
        <w:rPr>
          <w:szCs w:val="28"/>
          <w:lang w:val="uk-UA"/>
        </w:rPr>
        <w:t xml:space="preserve">. </w:t>
      </w:r>
      <w:r w:rsidR="00603CD1" w:rsidRPr="00427F0B">
        <w:rPr>
          <w:szCs w:val="28"/>
        </w:rPr>
        <w:t>Розмір плати за соціальні послуги</w:t>
      </w:r>
      <w:r w:rsidR="00D20AC6" w:rsidRPr="00427F0B">
        <w:rPr>
          <w:szCs w:val="28"/>
          <w:lang w:val="uk-UA"/>
        </w:rPr>
        <w:t xml:space="preserve"> (тариф) </w:t>
      </w:r>
      <w:r w:rsidR="00603CD1" w:rsidRPr="00427F0B">
        <w:rPr>
          <w:szCs w:val="28"/>
        </w:rPr>
        <w:t>встановлюєтьс</w:t>
      </w:r>
      <w:r w:rsidR="00D20AC6" w:rsidRPr="00427F0B">
        <w:rPr>
          <w:szCs w:val="28"/>
          <w:lang w:val="uk-UA"/>
        </w:rPr>
        <w:t xml:space="preserve">я </w:t>
      </w:r>
      <w:r w:rsidR="00603CD1" w:rsidRPr="00427F0B">
        <w:rPr>
          <w:szCs w:val="28"/>
        </w:rPr>
        <w:t xml:space="preserve">Центром у визначеному законодавством порядку і затверджується </w:t>
      </w:r>
      <w:r w:rsidR="00D20AC6" w:rsidRPr="00427F0B">
        <w:rPr>
          <w:szCs w:val="28"/>
          <w:lang w:val="uk-UA"/>
        </w:rPr>
        <w:t>Засновником</w:t>
      </w:r>
      <w:r w:rsidR="00603CD1" w:rsidRPr="00427F0B">
        <w:rPr>
          <w:szCs w:val="28"/>
        </w:rPr>
        <w:t>.</w:t>
      </w:r>
    </w:p>
    <w:p w:rsidR="00D20AC6" w:rsidRPr="00427F0B" w:rsidRDefault="00D20AC6" w:rsidP="00D20AC6">
      <w:pPr>
        <w:pStyle w:val="a3"/>
        <w:rPr>
          <w:szCs w:val="28"/>
          <w:lang w:val="uk-UA"/>
        </w:rPr>
      </w:pPr>
      <w:r w:rsidRPr="00427F0B">
        <w:rPr>
          <w:szCs w:val="28"/>
          <w:lang w:val="uk-UA"/>
        </w:rPr>
        <w:tab/>
        <w:t>Розмір плати за соціальні послуги залежить від змісту та обсягу послуг, що надаються.</w:t>
      </w:r>
    </w:p>
    <w:p w:rsidR="00DF1CFF" w:rsidRPr="00427F0B" w:rsidRDefault="00603CD1" w:rsidP="00DF1CFF">
      <w:pPr>
        <w:pStyle w:val="a3"/>
        <w:ind w:firstLine="708"/>
        <w:rPr>
          <w:szCs w:val="28"/>
          <w:lang w:val="uk-UA"/>
        </w:rPr>
      </w:pPr>
      <w:r w:rsidRPr="00427F0B">
        <w:rPr>
          <w:szCs w:val="28"/>
        </w:rPr>
        <w:t>Кошти, що надходять від надання платних соціальних послуг, використовуються в установленому законодавством порядку.</w:t>
      </w:r>
    </w:p>
    <w:p w:rsidR="00603CD1" w:rsidRPr="00427F0B" w:rsidRDefault="00D94687" w:rsidP="00DF1CFF">
      <w:pPr>
        <w:pStyle w:val="a3"/>
        <w:ind w:firstLine="708"/>
        <w:rPr>
          <w:szCs w:val="28"/>
          <w:lang w:val="uk-UA"/>
        </w:rPr>
      </w:pPr>
      <w:r w:rsidRPr="00427F0B">
        <w:rPr>
          <w:szCs w:val="28"/>
          <w:lang w:val="uk-UA"/>
        </w:rPr>
        <w:t>32</w:t>
      </w:r>
      <w:r w:rsidR="00DF1CFF" w:rsidRPr="00427F0B">
        <w:rPr>
          <w:szCs w:val="28"/>
          <w:lang w:val="uk-UA"/>
        </w:rPr>
        <w:t xml:space="preserve">. </w:t>
      </w:r>
      <w:r w:rsidR="00603CD1" w:rsidRPr="00427F0B">
        <w:rPr>
          <w:szCs w:val="28"/>
        </w:rPr>
        <w:t>Умови оплати праці, тривалість робочого часу та відпусток працівників Центру встановлюються відповідно до законодавства.</w:t>
      </w:r>
    </w:p>
    <w:p w:rsidR="007C2EED" w:rsidRPr="00427F0B" w:rsidRDefault="00603CD1"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З урахуванням потреб територіальної громади </w:t>
      </w:r>
      <w:r w:rsidR="00DF1CFF" w:rsidRPr="00427F0B">
        <w:rPr>
          <w:rFonts w:ascii="Times New Roman" w:hAnsi="Times New Roman" w:cs="Times New Roman"/>
          <w:color w:val="auto"/>
          <w:sz w:val="28"/>
          <w:szCs w:val="28"/>
        </w:rPr>
        <w:t xml:space="preserve">та можливостей Засновника </w:t>
      </w:r>
      <w:r w:rsidRPr="00427F0B">
        <w:rPr>
          <w:rFonts w:ascii="Times New Roman" w:hAnsi="Times New Roman" w:cs="Times New Roman"/>
          <w:color w:val="auto"/>
          <w:sz w:val="28"/>
          <w:szCs w:val="28"/>
        </w:rPr>
        <w:t xml:space="preserve">у </w:t>
      </w:r>
      <w:r w:rsidR="00DF1CFF" w:rsidRPr="00427F0B">
        <w:rPr>
          <w:rFonts w:ascii="Times New Roman" w:hAnsi="Times New Roman" w:cs="Times New Roman"/>
          <w:color w:val="auto"/>
          <w:sz w:val="28"/>
          <w:szCs w:val="28"/>
        </w:rPr>
        <w:t>Ц</w:t>
      </w:r>
      <w:r w:rsidRPr="00427F0B">
        <w:rPr>
          <w:rFonts w:ascii="Times New Roman" w:hAnsi="Times New Roman" w:cs="Times New Roman"/>
          <w:color w:val="auto"/>
          <w:sz w:val="28"/>
          <w:szCs w:val="28"/>
        </w:rPr>
        <w:t xml:space="preserve">ентрі може бути запроваджено підсумований облік робочого часу відповідно до норм </w:t>
      </w:r>
      <w:r w:rsidRPr="00427F0B">
        <w:rPr>
          <w:rStyle w:val="2"/>
          <w:rFonts w:eastAsia="Arial Unicode MS"/>
          <w:color w:val="auto"/>
        </w:rPr>
        <w:t>Кодексу законів про працю України</w:t>
      </w:r>
      <w:r w:rsidRPr="00427F0B">
        <w:rPr>
          <w:rFonts w:ascii="Times New Roman" w:hAnsi="Times New Roman" w:cs="Times New Roman"/>
          <w:color w:val="auto"/>
          <w:sz w:val="28"/>
          <w:szCs w:val="28"/>
        </w:rPr>
        <w:t>.</w:t>
      </w:r>
    </w:p>
    <w:p w:rsidR="007C2EED" w:rsidRPr="00427F0B" w:rsidRDefault="007C2EED"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3</w:t>
      </w:r>
      <w:r w:rsidR="00D94687" w:rsidRPr="00427F0B">
        <w:rPr>
          <w:rFonts w:ascii="Times New Roman" w:hAnsi="Times New Roman" w:cs="Times New Roman"/>
          <w:color w:val="auto"/>
          <w:sz w:val="28"/>
          <w:szCs w:val="28"/>
        </w:rPr>
        <w:t>3</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Центр забезпечує для працівників, які надають соціальні послуги:</w:t>
      </w:r>
    </w:p>
    <w:p w:rsidR="007C2EED" w:rsidRPr="00427F0B" w:rsidRDefault="007C2EED"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створення належних умов для професійної діяльності (у тому числі підвищення кваліфікації, супервізії);</w:t>
      </w:r>
    </w:p>
    <w:p w:rsidR="007C2EED" w:rsidRPr="00427F0B" w:rsidRDefault="007C2EED"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проведення профілактичного медичного огляду;</w:t>
      </w:r>
    </w:p>
    <w:p w:rsidR="007C2EED" w:rsidRPr="00427F0B" w:rsidRDefault="007C2EED"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захист професійної честі, гідності та ділової репутації, зокрема в судовому порядку;</w:t>
      </w:r>
    </w:p>
    <w:p w:rsidR="007C2EED" w:rsidRPr="00427F0B" w:rsidRDefault="007C2EED"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надання спеціального одягу, взуття, інвентарю, велосипедів, проїзних квитків або виплату грошової компенсації за їх придбання відповідно до норм, </w:t>
      </w:r>
      <w:r w:rsidR="00603CD1" w:rsidRPr="00427F0B">
        <w:rPr>
          <w:rFonts w:ascii="Times New Roman" w:hAnsi="Times New Roman" w:cs="Times New Roman"/>
          <w:color w:val="auto"/>
          <w:sz w:val="28"/>
          <w:szCs w:val="28"/>
        </w:rPr>
        <w:lastRenderedPageBreak/>
        <w:t>затверджених засновником;</w:t>
      </w:r>
    </w:p>
    <w:p w:rsidR="007C2EED" w:rsidRPr="00427F0B" w:rsidRDefault="007C2EED"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створення безпечних умов праці.</w:t>
      </w:r>
    </w:p>
    <w:p w:rsidR="007C2EED" w:rsidRPr="00427F0B" w:rsidRDefault="007C2EED" w:rsidP="007C2EED">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3</w:t>
      </w:r>
      <w:r w:rsidR="00D94687" w:rsidRPr="00427F0B">
        <w:rPr>
          <w:rFonts w:ascii="Times New Roman" w:hAnsi="Times New Roman" w:cs="Times New Roman"/>
          <w:color w:val="auto"/>
          <w:sz w:val="28"/>
          <w:szCs w:val="28"/>
        </w:rPr>
        <w:t>4</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Ведення діловодства, бухгалтерського обліку та статистичної звітності у Центрі здійснюється відповідно до законодавства.</w:t>
      </w:r>
    </w:p>
    <w:p w:rsidR="00FD71BF" w:rsidRPr="00427F0B" w:rsidRDefault="007C2EED" w:rsidP="00FD71BF">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3</w:t>
      </w:r>
      <w:r w:rsidR="00D94687" w:rsidRPr="00427F0B">
        <w:rPr>
          <w:rFonts w:ascii="Times New Roman" w:hAnsi="Times New Roman" w:cs="Times New Roman"/>
          <w:color w:val="auto"/>
          <w:sz w:val="28"/>
          <w:szCs w:val="28"/>
        </w:rPr>
        <w:t>5</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Моніторинг та оцінювання якості соціальних послуг у Центрі проводиться відповідно до законодавства.</w:t>
      </w:r>
    </w:p>
    <w:p w:rsidR="00FD71BF" w:rsidRPr="00427F0B" w:rsidRDefault="00603CD1" w:rsidP="00FD71BF">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Контроль за додержанням Центром вимог законодавства у сфері надання соціальних послуг здійснюється в порядку, визначеному Кабінетом Міністрів України.</w:t>
      </w:r>
    </w:p>
    <w:p w:rsidR="00FD71BF" w:rsidRPr="00427F0B" w:rsidRDefault="00FD71BF" w:rsidP="00FD71BF">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3</w:t>
      </w:r>
      <w:r w:rsidR="00D94687" w:rsidRPr="00427F0B">
        <w:rPr>
          <w:rFonts w:ascii="Times New Roman" w:hAnsi="Times New Roman" w:cs="Times New Roman"/>
          <w:color w:val="auto"/>
          <w:sz w:val="28"/>
          <w:szCs w:val="28"/>
        </w:rPr>
        <w:t>6</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Центр володіє та користується майном, яке передано йому на праві оперативного управління органом, що його утворив, юридичними та фізичними особами, а також майном, придбаним за рахунок коштів </w:t>
      </w:r>
      <w:r w:rsidR="00A451FD" w:rsidRPr="00427F0B">
        <w:rPr>
          <w:rFonts w:ascii="Times New Roman" w:hAnsi="Times New Roman" w:cs="Times New Roman"/>
          <w:color w:val="auto"/>
          <w:sz w:val="28"/>
          <w:szCs w:val="28"/>
        </w:rPr>
        <w:t>бюджету Коростишівської</w:t>
      </w:r>
      <w:r w:rsidR="0059436B" w:rsidRPr="00427F0B">
        <w:rPr>
          <w:rFonts w:ascii="Times New Roman" w:hAnsi="Times New Roman" w:cs="Times New Roman"/>
          <w:color w:val="auto"/>
          <w:sz w:val="28"/>
          <w:szCs w:val="28"/>
        </w:rPr>
        <w:t xml:space="preserve"> </w:t>
      </w:r>
      <w:r w:rsidR="00A451FD" w:rsidRPr="00427F0B">
        <w:rPr>
          <w:rFonts w:ascii="Times New Roman" w:hAnsi="Times New Roman" w:cs="Times New Roman"/>
          <w:color w:val="auto"/>
          <w:sz w:val="28"/>
          <w:szCs w:val="28"/>
        </w:rPr>
        <w:t>територіальної громади</w:t>
      </w:r>
      <w:r w:rsidR="00603CD1" w:rsidRPr="00427F0B">
        <w:rPr>
          <w:rFonts w:ascii="Times New Roman" w:hAnsi="Times New Roman" w:cs="Times New Roman"/>
          <w:color w:val="auto"/>
          <w:sz w:val="28"/>
          <w:szCs w:val="28"/>
        </w:rPr>
        <w:t xml:space="preserve"> та інших джерел, не заборонених законодавством.</w:t>
      </w:r>
    </w:p>
    <w:p w:rsidR="00A84B0B" w:rsidRPr="00427F0B" w:rsidRDefault="00603CD1" w:rsidP="00A84B0B">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Центр має право на придбання та оренду транспортн</w:t>
      </w:r>
      <w:r w:rsidR="00FD71BF" w:rsidRPr="00427F0B">
        <w:rPr>
          <w:rFonts w:ascii="Times New Roman" w:hAnsi="Times New Roman" w:cs="Times New Roman"/>
          <w:color w:val="auto"/>
          <w:sz w:val="28"/>
          <w:szCs w:val="28"/>
        </w:rPr>
        <w:t>их</w:t>
      </w:r>
      <w:r w:rsidRPr="00427F0B">
        <w:rPr>
          <w:rFonts w:ascii="Times New Roman" w:hAnsi="Times New Roman" w:cs="Times New Roman"/>
          <w:color w:val="auto"/>
          <w:sz w:val="28"/>
          <w:szCs w:val="28"/>
        </w:rPr>
        <w:t xml:space="preserve"> засоб</w:t>
      </w:r>
      <w:r w:rsidR="00FD71BF" w:rsidRPr="00427F0B">
        <w:rPr>
          <w:rFonts w:ascii="Times New Roman" w:hAnsi="Times New Roman" w:cs="Times New Roman"/>
          <w:color w:val="auto"/>
          <w:sz w:val="28"/>
          <w:szCs w:val="28"/>
        </w:rPr>
        <w:t>ів (за погодженням із Засновником)</w:t>
      </w:r>
      <w:r w:rsidRPr="00427F0B">
        <w:rPr>
          <w:rFonts w:ascii="Times New Roman" w:hAnsi="Times New Roman" w:cs="Times New Roman"/>
          <w:color w:val="auto"/>
          <w:sz w:val="28"/>
          <w:szCs w:val="28"/>
        </w:rPr>
        <w:t>, обладнання, необхідного для забезпечення функціонування Центру.</w:t>
      </w:r>
    </w:p>
    <w:p w:rsidR="00A84B0B" w:rsidRPr="00427F0B" w:rsidRDefault="00A84B0B" w:rsidP="00A84B0B">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3</w:t>
      </w:r>
      <w:r w:rsidR="00D94687" w:rsidRPr="00427F0B">
        <w:rPr>
          <w:rFonts w:ascii="Times New Roman" w:hAnsi="Times New Roman" w:cs="Times New Roman"/>
          <w:color w:val="auto"/>
          <w:sz w:val="28"/>
          <w:szCs w:val="28"/>
        </w:rPr>
        <w:t>7</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Засновник забезпечує створення та розвиток у центрі необхідної матеріально-технічної бази, в тому числі відповідність приміщень санітарно- гігієнічним, будівельним і технічним нормам, вимогам пожежної безпеки та іншим нормам згідно із законодавством.</w:t>
      </w:r>
    </w:p>
    <w:p w:rsidR="00A84B0B" w:rsidRPr="00427F0B" w:rsidRDefault="00A84B0B" w:rsidP="00A84B0B">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3</w:t>
      </w:r>
      <w:r w:rsidR="00D94687" w:rsidRPr="00427F0B">
        <w:rPr>
          <w:rFonts w:ascii="Times New Roman" w:hAnsi="Times New Roman" w:cs="Times New Roman"/>
          <w:color w:val="auto"/>
          <w:sz w:val="28"/>
          <w:szCs w:val="28"/>
        </w:rPr>
        <w:t>8</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Для осіб з інвалідністю та інших маломобільних груп населення Центром в установленому порядку забезпечуються належні умови для вільного доступу до будівель закладу та приміщень обслуговування, безперешкодного переміщення прилеглою до закладу територією та всередині будівель, своєчасного отримання інформації, яка допомагає орієнтуватися в просторі,</w:t>
      </w: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відповідно до вимог, установлених ДБН В.2.2 40:2018 </w:t>
      </w:r>
      <w:r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Інклюзивність будівель і споруд. Основні положення</w:t>
      </w:r>
      <w:r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 xml:space="preserve"> та </w:t>
      </w:r>
      <w:r w:rsidR="00603CD1" w:rsidRPr="00427F0B">
        <w:rPr>
          <w:rStyle w:val="2"/>
          <w:rFonts w:eastAsia="Arial Unicode MS"/>
          <w:color w:val="auto"/>
        </w:rPr>
        <w:t>ДБН В.2.2-9:2018</w:t>
      </w:r>
      <w:r w:rsidR="00603CD1" w:rsidRPr="00427F0B">
        <w:rPr>
          <w:rFonts w:ascii="Times New Roman" w:hAnsi="Times New Roman" w:cs="Times New Roman"/>
          <w:color w:val="auto"/>
          <w:sz w:val="28"/>
          <w:szCs w:val="28"/>
        </w:rPr>
        <w:t xml:space="preserve"> </w:t>
      </w:r>
      <w:r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Громадські будинки та споруди. Основні положення</w:t>
      </w:r>
      <w:r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 згідно з якими:</w:t>
      </w:r>
    </w:p>
    <w:p w:rsidR="00A84B0B" w:rsidRPr="00427F0B" w:rsidRDefault="00A84B0B" w:rsidP="00A84B0B">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на відкритих індивідуальних автостоянках біля закладу потрібно виділяти не менше ніж 10 відсотків місць (але не менше ніж одне місце) для транспорту осіб з інвалідністю, які мають бути позначені дорожніми знаками та горизонтальною розміткою з піктограмами міжнародного символу доступності відповідно до </w:t>
      </w:r>
      <w:r w:rsidR="00603CD1" w:rsidRPr="00427F0B">
        <w:rPr>
          <w:rStyle w:val="2"/>
          <w:rFonts w:eastAsia="Arial Unicode MS"/>
          <w:color w:val="auto"/>
        </w:rPr>
        <w:t>Правил дорожнього руху</w:t>
      </w:r>
      <w:r w:rsidR="00603CD1" w:rsidRPr="00427F0B">
        <w:rPr>
          <w:rFonts w:ascii="Times New Roman" w:hAnsi="Times New Roman" w:cs="Times New Roman"/>
          <w:color w:val="auto"/>
          <w:sz w:val="28"/>
          <w:szCs w:val="28"/>
        </w:rPr>
        <w:t>;</w:t>
      </w:r>
    </w:p>
    <w:p w:rsidR="00A84B0B" w:rsidRPr="00427F0B" w:rsidRDefault="00A84B0B" w:rsidP="00A84B0B">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покриття пішохідних доріжок, тротуарів і пандусів має бути рівним, застосування насипних або крупноструктурних матеріалів, що перешкоджають пересуванню на кріслах колісних або з милицями, не допускається;</w:t>
      </w:r>
    </w:p>
    <w:p w:rsidR="00A84B0B" w:rsidRPr="00427F0B" w:rsidRDefault="00A84B0B" w:rsidP="00A84B0B">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безперешкодний доступ з ґанку до приміщень першого поверху та ліфтового холу будівлі забезпечується облаштуванням пандуса - суцільної похилої площини, яка з’єднує дві різновисокі горизонтальні поверхні та облаштовується для переміщення колісних засобів і людей з однієї поверхні на іншу;</w:t>
      </w:r>
    </w:p>
    <w:p w:rsidR="00A84B0B" w:rsidRPr="00427F0B" w:rsidRDefault="00A84B0B" w:rsidP="00A84B0B">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 xml:space="preserve">нахил пандусів на шляхах руху і біля входу до будівлі має становити не </w:t>
      </w:r>
      <w:r w:rsidR="00603CD1" w:rsidRPr="00427F0B">
        <w:rPr>
          <w:rFonts w:ascii="Times New Roman" w:hAnsi="Times New Roman" w:cs="Times New Roman"/>
          <w:color w:val="auto"/>
          <w:sz w:val="28"/>
          <w:szCs w:val="28"/>
        </w:rPr>
        <w:lastRenderedPageBreak/>
        <w:t>більше ніж 8 відсотків (1:12), уздовж обох боків усіх сходів і пандусів необхідно встановлювати огорожу з поручнями, поручні пандусів потрібно розташовувати на висоті 0,7 і 0,9 метра, завершальні частини поручнів мають бути продовжені по горизонталі на 0,3 метра (як вгорі так і внизу);</w:t>
      </w:r>
    </w:p>
    <w:p w:rsidR="00E06C42" w:rsidRPr="00427F0B" w:rsidRDefault="00A84B0B" w:rsidP="00E06C42">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у разі неможливості облаштування пандуса потрібно застосовувати розумне пристосування у вигляді піднімальних пристроїв згідно з вимогами ДСТУ Е</w:t>
      </w:r>
      <w:r w:rsidRPr="00427F0B">
        <w:rPr>
          <w:rFonts w:ascii="Times New Roman" w:hAnsi="Times New Roman" w:cs="Times New Roman"/>
          <w:color w:val="auto"/>
          <w:sz w:val="28"/>
          <w:szCs w:val="28"/>
          <w:lang w:val="en-US"/>
        </w:rPr>
        <w:t>N</w:t>
      </w:r>
      <w:r w:rsidR="00603CD1" w:rsidRPr="00427F0B">
        <w:rPr>
          <w:rFonts w:ascii="Times New Roman" w:hAnsi="Times New Roman" w:cs="Times New Roman"/>
          <w:color w:val="auto"/>
          <w:sz w:val="28"/>
          <w:szCs w:val="28"/>
        </w:rPr>
        <w:t xml:space="preserve"> 81-70, ДСТУ І</w:t>
      </w:r>
      <w:r w:rsidRPr="00427F0B">
        <w:rPr>
          <w:rFonts w:ascii="Times New Roman" w:hAnsi="Times New Roman" w:cs="Times New Roman"/>
          <w:color w:val="auto"/>
          <w:sz w:val="28"/>
          <w:szCs w:val="28"/>
          <w:lang w:val="en-US"/>
        </w:rPr>
        <w:t>S</w:t>
      </w:r>
      <w:r w:rsidR="00603CD1" w:rsidRPr="00427F0B">
        <w:rPr>
          <w:rFonts w:ascii="Times New Roman" w:hAnsi="Times New Roman" w:cs="Times New Roman"/>
          <w:color w:val="auto"/>
          <w:sz w:val="28"/>
          <w:szCs w:val="28"/>
        </w:rPr>
        <w:t>О 9386-1, ДСТУ І</w:t>
      </w:r>
      <w:r w:rsidRPr="00427F0B">
        <w:rPr>
          <w:rFonts w:ascii="Times New Roman" w:hAnsi="Times New Roman" w:cs="Times New Roman"/>
          <w:color w:val="auto"/>
          <w:sz w:val="28"/>
          <w:szCs w:val="28"/>
          <w:lang w:val="en-US"/>
        </w:rPr>
        <w:t>S</w:t>
      </w:r>
      <w:r w:rsidR="00603CD1" w:rsidRPr="00427F0B">
        <w:rPr>
          <w:rFonts w:ascii="Times New Roman" w:hAnsi="Times New Roman" w:cs="Times New Roman"/>
          <w:color w:val="auto"/>
          <w:sz w:val="28"/>
          <w:szCs w:val="28"/>
        </w:rPr>
        <w:t>О 9386-2;</w:t>
      </w:r>
    </w:p>
    <w:p w:rsidR="00020452" w:rsidRPr="00427F0B" w:rsidRDefault="00E06C42" w:rsidP="00020452">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 </w:t>
      </w:r>
      <w:r w:rsidR="00603CD1" w:rsidRPr="00427F0B">
        <w:rPr>
          <w:rFonts w:ascii="Times New Roman" w:hAnsi="Times New Roman" w:cs="Times New Roman"/>
          <w:color w:val="auto"/>
          <w:sz w:val="28"/>
          <w:szCs w:val="28"/>
        </w:rPr>
        <w:t>всі приміщення мають бути доступними для осіб з інвалідністю та інших маломобільних груп населення, при розміщенні приміщень у будівлях на два і вище поверхів, крім сходів, необхідно передбачати пандуси, ліфти згідно з вимогами ДСТУ Е</w:t>
      </w:r>
      <w:r w:rsidRPr="00427F0B">
        <w:rPr>
          <w:rFonts w:ascii="Times New Roman" w:hAnsi="Times New Roman" w:cs="Times New Roman"/>
          <w:color w:val="auto"/>
          <w:sz w:val="28"/>
          <w:szCs w:val="28"/>
          <w:lang w:val="en-US"/>
        </w:rPr>
        <w:t>N</w:t>
      </w:r>
      <w:r w:rsidR="00603CD1" w:rsidRPr="00427F0B">
        <w:rPr>
          <w:rFonts w:ascii="Times New Roman" w:hAnsi="Times New Roman" w:cs="Times New Roman"/>
          <w:color w:val="auto"/>
          <w:sz w:val="28"/>
          <w:szCs w:val="28"/>
        </w:rPr>
        <w:t xml:space="preserve"> 81-70, піднімальні платформи, вертикальні підйомники згідно з вимогами ДСТУ І</w:t>
      </w:r>
      <w:r w:rsidRPr="00427F0B">
        <w:rPr>
          <w:rFonts w:ascii="Times New Roman" w:hAnsi="Times New Roman" w:cs="Times New Roman"/>
          <w:color w:val="auto"/>
          <w:sz w:val="28"/>
          <w:szCs w:val="28"/>
          <w:lang w:val="en-US"/>
        </w:rPr>
        <w:t>S</w:t>
      </w:r>
      <w:r w:rsidR="00603CD1" w:rsidRPr="00427F0B">
        <w:rPr>
          <w:rFonts w:ascii="Times New Roman" w:hAnsi="Times New Roman" w:cs="Times New Roman"/>
          <w:color w:val="auto"/>
          <w:sz w:val="28"/>
          <w:szCs w:val="28"/>
        </w:rPr>
        <w:t>О 9386-1, ДСТУ І</w:t>
      </w:r>
      <w:r w:rsidRPr="00427F0B">
        <w:rPr>
          <w:rFonts w:ascii="Times New Roman" w:hAnsi="Times New Roman" w:cs="Times New Roman"/>
          <w:color w:val="auto"/>
          <w:sz w:val="28"/>
          <w:szCs w:val="28"/>
          <w:lang w:val="en-US"/>
        </w:rPr>
        <w:t>S</w:t>
      </w:r>
      <w:r w:rsidR="00603CD1" w:rsidRPr="00427F0B">
        <w:rPr>
          <w:rFonts w:ascii="Times New Roman" w:hAnsi="Times New Roman" w:cs="Times New Roman"/>
          <w:color w:val="auto"/>
          <w:sz w:val="28"/>
          <w:szCs w:val="28"/>
        </w:rPr>
        <w:t>О 9386-2 або інші пристрої для переміщення;</w:t>
      </w:r>
    </w:p>
    <w:p w:rsidR="00020452" w:rsidRPr="00427F0B" w:rsidRDefault="00020452" w:rsidP="00020452">
      <w:pPr>
        <w:spacing w:line="317" w:lineRule="exact"/>
        <w:ind w:firstLine="740"/>
        <w:jc w:val="both"/>
        <w:rPr>
          <w:rFonts w:ascii="Times New Roman" w:hAnsi="Times New Roman" w:cs="Times New Roman"/>
          <w:color w:val="auto"/>
          <w:sz w:val="28"/>
          <w:szCs w:val="28"/>
          <w:lang w:val="ru-RU"/>
        </w:rPr>
      </w:pPr>
      <w:r w:rsidRPr="00427F0B">
        <w:rPr>
          <w:rFonts w:ascii="Times New Roman" w:hAnsi="Times New Roman" w:cs="Times New Roman"/>
          <w:color w:val="auto"/>
          <w:sz w:val="28"/>
          <w:szCs w:val="28"/>
          <w:lang w:val="ru-RU"/>
        </w:rPr>
        <w:t xml:space="preserve">- </w:t>
      </w:r>
      <w:r w:rsidR="00603CD1" w:rsidRPr="00427F0B">
        <w:rPr>
          <w:rFonts w:ascii="Times New Roman" w:hAnsi="Times New Roman" w:cs="Times New Roman"/>
          <w:color w:val="auto"/>
          <w:sz w:val="28"/>
          <w:szCs w:val="28"/>
        </w:rPr>
        <w:t>дверні отвори в приміщенні мають бути без порогів і перепадів висот підлоги, ширина дверних отворів і відкритих отворів у стіні, а також виходів з приміщення на сходову клітку має становити не менше ніж 0,9 метра;</w:t>
      </w:r>
    </w:p>
    <w:p w:rsidR="00020452" w:rsidRPr="00427F0B" w:rsidRDefault="00020452" w:rsidP="00020452">
      <w:pPr>
        <w:spacing w:line="317" w:lineRule="exact"/>
        <w:ind w:firstLine="740"/>
        <w:jc w:val="both"/>
        <w:rPr>
          <w:rFonts w:ascii="Times New Roman" w:hAnsi="Times New Roman" w:cs="Times New Roman"/>
          <w:color w:val="auto"/>
          <w:sz w:val="28"/>
          <w:szCs w:val="28"/>
          <w:lang w:val="ru-RU"/>
        </w:rPr>
      </w:pPr>
      <w:r w:rsidRPr="00427F0B">
        <w:rPr>
          <w:rFonts w:ascii="Times New Roman" w:hAnsi="Times New Roman" w:cs="Times New Roman"/>
          <w:color w:val="auto"/>
          <w:sz w:val="28"/>
          <w:szCs w:val="28"/>
          <w:lang w:val="ru-RU"/>
        </w:rPr>
        <w:t xml:space="preserve">- </w:t>
      </w:r>
      <w:r w:rsidR="00603CD1" w:rsidRPr="00427F0B">
        <w:rPr>
          <w:rFonts w:ascii="Times New Roman" w:hAnsi="Times New Roman" w:cs="Times New Roman"/>
          <w:color w:val="auto"/>
          <w:sz w:val="28"/>
          <w:szCs w:val="28"/>
        </w:rPr>
        <w:t>санітарно-гігієнічні приміщення мають бути розраховані на осіб з інвалідністю та інші маломобільні групи населення;</w:t>
      </w:r>
    </w:p>
    <w:p w:rsidR="00020452" w:rsidRPr="00427F0B" w:rsidRDefault="00020452" w:rsidP="00020452">
      <w:pPr>
        <w:spacing w:line="317" w:lineRule="exact"/>
        <w:ind w:firstLine="740"/>
        <w:jc w:val="both"/>
        <w:rPr>
          <w:rFonts w:ascii="Times New Roman" w:hAnsi="Times New Roman" w:cs="Times New Roman"/>
          <w:color w:val="auto"/>
          <w:sz w:val="28"/>
          <w:szCs w:val="28"/>
          <w:lang w:val="ru-RU"/>
        </w:rPr>
      </w:pPr>
      <w:r w:rsidRPr="00427F0B">
        <w:rPr>
          <w:rFonts w:ascii="Times New Roman" w:hAnsi="Times New Roman" w:cs="Times New Roman"/>
          <w:color w:val="auto"/>
          <w:sz w:val="28"/>
          <w:szCs w:val="28"/>
          <w:lang w:val="ru-RU"/>
        </w:rPr>
        <w:t xml:space="preserve">- </w:t>
      </w:r>
      <w:r w:rsidR="00603CD1" w:rsidRPr="00427F0B">
        <w:rPr>
          <w:rFonts w:ascii="Times New Roman" w:hAnsi="Times New Roman" w:cs="Times New Roman"/>
          <w:color w:val="auto"/>
          <w:sz w:val="28"/>
          <w:szCs w:val="28"/>
        </w:rPr>
        <w:t>у туалетах загального користування (окремо для чоловіків і жінок) потрібно передбачити універсальну кабіну з можливістю заїзду до неї та переміщення в ній осіб у кріслаїх колісних;</w:t>
      </w:r>
    </w:p>
    <w:p w:rsidR="00020452" w:rsidRPr="00427F0B" w:rsidRDefault="00020452" w:rsidP="00020452">
      <w:pPr>
        <w:spacing w:line="317" w:lineRule="exact"/>
        <w:ind w:firstLine="740"/>
        <w:jc w:val="both"/>
        <w:rPr>
          <w:rFonts w:ascii="Times New Roman" w:hAnsi="Times New Roman" w:cs="Times New Roman"/>
          <w:color w:val="auto"/>
          <w:sz w:val="28"/>
          <w:szCs w:val="28"/>
          <w:lang w:val="ru-RU"/>
        </w:rPr>
      </w:pPr>
      <w:r w:rsidRPr="00427F0B">
        <w:rPr>
          <w:rFonts w:ascii="Times New Roman" w:hAnsi="Times New Roman" w:cs="Times New Roman"/>
          <w:color w:val="auto"/>
          <w:sz w:val="28"/>
          <w:szCs w:val="28"/>
          <w:lang w:val="ru-RU"/>
        </w:rPr>
        <w:t xml:space="preserve">- </w:t>
      </w:r>
      <w:r w:rsidR="00603CD1" w:rsidRPr="00427F0B">
        <w:rPr>
          <w:rFonts w:ascii="Times New Roman" w:hAnsi="Times New Roman" w:cs="Times New Roman"/>
          <w:color w:val="auto"/>
          <w:sz w:val="28"/>
          <w:szCs w:val="28"/>
        </w:rPr>
        <w:t>шляхи руху до будівель закладу та його територія мають відповідати умовам безперешкодного пересування для осіб з інвалідністю та інших маломобільних груп населення, а також обладнані засобами орієнтування та інформаційної підтримки;</w:t>
      </w:r>
    </w:p>
    <w:p w:rsidR="00603CD1" w:rsidRPr="00427F0B" w:rsidRDefault="00020452" w:rsidP="00020452">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lang w:val="ru-RU"/>
        </w:rPr>
        <w:t xml:space="preserve">- </w:t>
      </w:r>
      <w:r w:rsidR="00603CD1" w:rsidRPr="00427F0B">
        <w:rPr>
          <w:rFonts w:ascii="Times New Roman" w:hAnsi="Times New Roman" w:cs="Times New Roman"/>
          <w:color w:val="auto"/>
          <w:sz w:val="28"/>
          <w:szCs w:val="28"/>
        </w:rPr>
        <w:t xml:space="preserve">будівлі та приміщення, вхідні вузли і шляхи руху мають бути оснащені засобами орієнтування та інформування для осіб з порушеннями зору (зокрема тактильні та візуальні елементи доступності, позначення кольором сходинок, порогів, елементів обладнання, прозорих елементів конструкцій, інших об’єктів) та для осіб з порушеннями слуху (зокрема інформаційні термінали, екрани, табло з написами у вигляді рухомого рядка, пристрої для забезпечення текстового або відеозв’язку, перекладу жестовою мовою, оснащення спеціальними персональними приладами підсилення звуку), у тому числі з урахуванням положень </w:t>
      </w:r>
      <w:r w:rsidR="00603CD1" w:rsidRPr="00427F0B">
        <w:rPr>
          <w:rStyle w:val="2"/>
          <w:rFonts w:eastAsia="Arial Unicode MS"/>
          <w:color w:val="auto"/>
        </w:rPr>
        <w:t>ДСТУ-Н Б В.2.2-31:2011</w:t>
      </w:r>
      <w:r w:rsidR="00603CD1" w:rsidRPr="00427F0B">
        <w:rPr>
          <w:rFonts w:ascii="Times New Roman" w:hAnsi="Times New Roman" w:cs="Times New Roman"/>
          <w:color w:val="auto"/>
          <w:sz w:val="28"/>
          <w:szCs w:val="28"/>
        </w:rPr>
        <w:t xml:space="preserve"> </w:t>
      </w:r>
      <w:r w:rsidR="00016F83"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Настанова з облаштування будинків і споруд цивільного призначення елементами доступності для осіб з вадами зору та слуху</w:t>
      </w:r>
      <w:r w:rsidR="00016F83"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 xml:space="preserve"> та </w:t>
      </w:r>
      <w:r w:rsidR="00603CD1" w:rsidRPr="00427F0B">
        <w:rPr>
          <w:rStyle w:val="2"/>
          <w:rFonts w:eastAsia="Arial Unicode MS"/>
          <w:color w:val="auto"/>
        </w:rPr>
        <w:t>ДСТУ Б</w:t>
      </w:r>
      <w:r w:rsidR="00016F83" w:rsidRPr="00427F0B">
        <w:rPr>
          <w:rStyle w:val="2"/>
          <w:rFonts w:eastAsia="Arial Unicode MS"/>
          <w:color w:val="auto"/>
          <w:lang w:val="ru-RU"/>
        </w:rPr>
        <w:t xml:space="preserve"> </w:t>
      </w:r>
      <w:r w:rsidR="00016F83" w:rsidRPr="00427F0B">
        <w:rPr>
          <w:rStyle w:val="2"/>
          <w:rFonts w:eastAsia="Arial Unicode MS"/>
          <w:color w:val="auto"/>
          <w:lang w:val="en-US"/>
        </w:rPr>
        <w:t>ISO</w:t>
      </w:r>
      <w:r w:rsidR="00603CD1" w:rsidRPr="00427F0B">
        <w:rPr>
          <w:rStyle w:val="2"/>
          <w:rFonts w:eastAsia="Arial Unicode MS"/>
          <w:color w:val="auto"/>
        </w:rPr>
        <w:t>21542:2013</w:t>
      </w:r>
      <w:r w:rsidR="00603CD1" w:rsidRPr="00427F0B">
        <w:rPr>
          <w:rFonts w:ascii="Times New Roman" w:hAnsi="Times New Roman" w:cs="Times New Roman"/>
          <w:color w:val="auto"/>
          <w:sz w:val="28"/>
          <w:szCs w:val="28"/>
        </w:rPr>
        <w:t xml:space="preserve"> </w:t>
      </w:r>
      <w:r w:rsidR="00016F83"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Будинки і споруди. Доступність і зручність використання побудованого життєвого середовища</w:t>
      </w:r>
      <w:r w:rsidR="00016F83" w:rsidRPr="00427F0B">
        <w:rPr>
          <w:rFonts w:ascii="Times New Roman" w:hAnsi="Times New Roman" w:cs="Times New Roman"/>
          <w:color w:val="auto"/>
          <w:sz w:val="28"/>
          <w:szCs w:val="28"/>
        </w:rPr>
        <w:t>»</w:t>
      </w:r>
      <w:r w:rsidR="00603CD1" w:rsidRPr="00427F0B">
        <w:rPr>
          <w:rFonts w:ascii="Times New Roman" w:hAnsi="Times New Roman" w:cs="Times New Roman"/>
          <w:color w:val="auto"/>
          <w:sz w:val="28"/>
          <w:szCs w:val="28"/>
        </w:rPr>
        <w:t>.</w:t>
      </w:r>
    </w:p>
    <w:p w:rsidR="003C00CE" w:rsidRPr="00427F0B" w:rsidRDefault="00603CD1" w:rsidP="003C00CE">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Якщо діючі об’єкти неможливо повністю пристосувати для потреб осіб з інвалідністю, забезпечується їх розумне пристосування відповідно до </w:t>
      </w:r>
      <w:r w:rsidRPr="00427F0B">
        <w:rPr>
          <w:rStyle w:val="2"/>
          <w:rFonts w:eastAsia="Arial Unicode MS"/>
          <w:color w:val="auto"/>
        </w:rPr>
        <w:t>частини другої</w:t>
      </w:r>
      <w:r w:rsidRPr="00427F0B">
        <w:rPr>
          <w:rFonts w:ascii="Times New Roman" w:hAnsi="Times New Roman" w:cs="Times New Roman"/>
          <w:color w:val="auto"/>
          <w:sz w:val="28"/>
          <w:szCs w:val="28"/>
        </w:rPr>
        <w:t xml:space="preserve"> статті 27 Закону України </w:t>
      </w:r>
      <w:r w:rsidR="003C00CE" w:rsidRPr="00427F0B">
        <w:rPr>
          <w:rFonts w:ascii="Times New Roman" w:hAnsi="Times New Roman" w:cs="Times New Roman"/>
          <w:color w:val="auto"/>
          <w:sz w:val="28"/>
          <w:szCs w:val="28"/>
        </w:rPr>
        <w:t>«</w:t>
      </w:r>
      <w:r w:rsidRPr="00427F0B">
        <w:rPr>
          <w:rFonts w:ascii="Times New Roman" w:hAnsi="Times New Roman" w:cs="Times New Roman"/>
          <w:color w:val="auto"/>
          <w:sz w:val="28"/>
          <w:szCs w:val="28"/>
        </w:rPr>
        <w:t>Про основи соціальної захищеності осіб з інвалідністю в Україні</w:t>
      </w:r>
      <w:r w:rsidR="003C00CE" w:rsidRPr="00427F0B">
        <w:rPr>
          <w:rFonts w:ascii="Times New Roman" w:hAnsi="Times New Roman" w:cs="Times New Roman"/>
          <w:color w:val="auto"/>
          <w:sz w:val="28"/>
          <w:szCs w:val="28"/>
        </w:rPr>
        <w:t>»</w:t>
      </w:r>
      <w:r w:rsidRPr="00427F0B">
        <w:rPr>
          <w:rFonts w:ascii="Times New Roman" w:hAnsi="Times New Roman" w:cs="Times New Roman"/>
          <w:color w:val="auto"/>
          <w:sz w:val="28"/>
          <w:szCs w:val="28"/>
        </w:rPr>
        <w:t xml:space="preserve"> за погодженням із громадськими об’єднаннями осіб з інвалідністю.</w:t>
      </w:r>
    </w:p>
    <w:p w:rsidR="001E7674" w:rsidRPr="00427F0B" w:rsidRDefault="001E7674" w:rsidP="001E7674">
      <w:pPr>
        <w:pStyle w:val="a3"/>
        <w:ind w:firstLine="708"/>
        <w:rPr>
          <w:szCs w:val="28"/>
          <w:lang w:val="uk-UA"/>
        </w:rPr>
      </w:pPr>
      <w:r w:rsidRPr="00427F0B">
        <w:rPr>
          <w:szCs w:val="28"/>
          <w:lang w:val="uk-UA"/>
        </w:rPr>
        <w:lastRenderedPageBreak/>
        <w:t xml:space="preserve">39. Для забезпечення реалізації соціальної політики щодо надання соціальних послуг Центр взаємодіє </w:t>
      </w:r>
      <w:r w:rsidRPr="00427F0B">
        <w:rPr>
          <w:lang w:val="uk-UA"/>
        </w:rPr>
        <w:t xml:space="preserve">з усіма структурними підрозділами та виконавчими органами </w:t>
      </w:r>
      <w:r w:rsidRPr="00427F0B">
        <w:rPr>
          <w:szCs w:val="28"/>
          <w:lang w:val="uk-UA"/>
        </w:rPr>
        <w:t xml:space="preserve">Коростишівської міської ради, </w:t>
      </w:r>
      <w:r w:rsidRPr="00427F0B">
        <w:rPr>
          <w:lang w:val="uk-UA"/>
        </w:rPr>
        <w:t>інститутами громадянського суспільства, підприємствами, установами та організаціями усіх форм власності, іншими суб’єктами правовідносин</w:t>
      </w:r>
      <w:r w:rsidRPr="00427F0B">
        <w:rPr>
          <w:szCs w:val="28"/>
          <w:lang w:val="uk-UA"/>
        </w:rPr>
        <w:t>.</w:t>
      </w:r>
    </w:p>
    <w:p w:rsidR="00AD54C9" w:rsidRPr="00427F0B" w:rsidRDefault="001E7674" w:rsidP="001E7674">
      <w:pPr>
        <w:pStyle w:val="a3"/>
        <w:ind w:firstLine="708"/>
        <w:rPr>
          <w:szCs w:val="28"/>
          <w:lang w:val="uk-UA"/>
        </w:rPr>
      </w:pPr>
      <w:r w:rsidRPr="00427F0B">
        <w:rPr>
          <w:szCs w:val="28"/>
          <w:lang w:val="uk-UA"/>
        </w:rPr>
        <w:t>40</w:t>
      </w:r>
      <w:r w:rsidR="00AD54C9" w:rsidRPr="00427F0B">
        <w:rPr>
          <w:szCs w:val="28"/>
          <w:lang w:val="uk-UA"/>
        </w:rPr>
        <w:t>. Припинення діяльності Центру відбувається шляхом його реорганізації або ліквідації.</w:t>
      </w:r>
    </w:p>
    <w:p w:rsidR="003C00CE" w:rsidRPr="00427F0B" w:rsidRDefault="00603CD1" w:rsidP="00AD54C9">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Рішення про реорганізацію або ліквідацію Центру </w:t>
      </w:r>
      <w:r w:rsidR="00AD54C9" w:rsidRPr="00427F0B">
        <w:rPr>
          <w:rFonts w:ascii="Times New Roman" w:hAnsi="Times New Roman" w:cs="Times New Roman"/>
          <w:color w:val="auto"/>
          <w:sz w:val="28"/>
          <w:szCs w:val="28"/>
        </w:rPr>
        <w:t>приймає Засновник</w:t>
      </w:r>
      <w:r w:rsidRPr="00427F0B">
        <w:rPr>
          <w:rFonts w:ascii="Times New Roman" w:hAnsi="Times New Roman" w:cs="Times New Roman"/>
          <w:color w:val="auto"/>
          <w:sz w:val="28"/>
          <w:szCs w:val="28"/>
        </w:rPr>
        <w:t xml:space="preserve"> в порядку, визначеному чинним законодавством.</w:t>
      </w:r>
    </w:p>
    <w:p w:rsidR="00AD54C9" w:rsidRPr="00427F0B" w:rsidRDefault="00603CD1" w:rsidP="003C00CE">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Також, рішення про ліквідацію або реорганізацію Центру може бути прийняте в судовому порядку. </w:t>
      </w:r>
    </w:p>
    <w:p w:rsidR="00AD54C9" w:rsidRPr="00427F0B" w:rsidRDefault="00603CD1" w:rsidP="00AD54C9">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Реорганізація відбувається шляхом злиття, приєднання, поділу, виділення.</w:t>
      </w:r>
    </w:p>
    <w:p w:rsidR="00AD54C9" w:rsidRPr="00427F0B" w:rsidRDefault="00603CD1" w:rsidP="00AD54C9">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603CD1" w:rsidRPr="00427F0B" w:rsidRDefault="00603CD1" w:rsidP="00AD54C9">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З часу призначення ліквідаційної комісії до неї переходять повноваження щодо управління Центром.</w:t>
      </w:r>
    </w:p>
    <w:p w:rsidR="00603CD1" w:rsidRPr="00427F0B" w:rsidRDefault="00603CD1" w:rsidP="00AD54C9">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Ліквідаційна комісія оцінює наявне майно Центру, виявляє його дебіторів і кредиторів, розраховується з ними, складає ліквідаційний баланс і представляє його на затвердження засновнику.</w:t>
      </w:r>
    </w:p>
    <w:p w:rsidR="004476BC" w:rsidRPr="00427F0B" w:rsidRDefault="00603CD1" w:rsidP="00AD54C9">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 xml:space="preserve">У випадку реорганізації Центру права і зобов'язання Центру переходять до правонаступників відповідно до чинного законодавства. </w:t>
      </w:r>
    </w:p>
    <w:p w:rsidR="00603CD1" w:rsidRPr="00427F0B" w:rsidRDefault="00603CD1" w:rsidP="00AD54C9">
      <w:pPr>
        <w:spacing w:line="317" w:lineRule="exact"/>
        <w:ind w:firstLine="740"/>
        <w:jc w:val="both"/>
        <w:rPr>
          <w:rFonts w:ascii="Times New Roman" w:hAnsi="Times New Roman" w:cs="Times New Roman"/>
          <w:color w:val="auto"/>
          <w:sz w:val="28"/>
          <w:szCs w:val="28"/>
        </w:rPr>
      </w:pPr>
      <w:r w:rsidRPr="00427F0B">
        <w:rPr>
          <w:rFonts w:ascii="Times New Roman" w:hAnsi="Times New Roman" w:cs="Times New Roman"/>
          <w:color w:val="auto"/>
          <w:sz w:val="28"/>
          <w:szCs w:val="28"/>
        </w:rPr>
        <w:t>Порядок ліквідації та реорганізації визначається чинним законодавством.</w:t>
      </w:r>
    </w:p>
    <w:p w:rsidR="00603CD1" w:rsidRPr="00427F0B" w:rsidRDefault="00603CD1" w:rsidP="00603CD1">
      <w:pPr>
        <w:rPr>
          <w:rFonts w:ascii="Times New Roman" w:hAnsi="Times New Roman" w:cs="Times New Roman"/>
          <w:color w:val="auto"/>
          <w:sz w:val="28"/>
          <w:szCs w:val="28"/>
        </w:rPr>
      </w:pPr>
    </w:p>
    <w:p w:rsidR="00603CD1" w:rsidRPr="00427F0B" w:rsidRDefault="00603CD1" w:rsidP="00603CD1">
      <w:pPr>
        <w:rPr>
          <w:rFonts w:ascii="Times New Roman" w:hAnsi="Times New Roman" w:cs="Times New Roman"/>
          <w:color w:val="auto"/>
          <w:sz w:val="28"/>
          <w:szCs w:val="28"/>
        </w:rPr>
      </w:pPr>
    </w:p>
    <w:p w:rsidR="00A357F5" w:rsidRDefault="00A357F5" w:rsidP="00A357F5">
      <w:pPr>
        <w:tabs>
          <w:tab w:val="left" w:pos="1407"/>
        </w:tabs>
        <w:spacing w:line="317" w:lineRule="exact"/>
        <w:rPr>
          <w:rFonts w:ascii="Times New Roman" w:hAnsi="Times New Roman" w:cs="Times New Roman"/>
          <w:color w:val="auto"/>
          <w:sz w:val="28"/>
          <w:szCs w:val="28"/>
        </w:rPr>
      </w:pPr>
    </w:p>
    <w:p w:rsidR="00603CD1" w:rsidRPr="00427F0B" w:rsidRDefault="00A357F5" w:rsidP="00A357F5">
      <w:pPr>
        <w:tabs>
          <w:tab w:val="left" w:pos="1407"/>
        </w:tabs>
        <w:spacing w:line="317" w:lineRule="exact"/>
        <w:rPr>
          <w:rFonts w:ascii="Times New Roman" w:hAnsi="Times New Roman" w:cs="Times New Roman"/>
          <w:color w:val="auto"/>
          <w:sz w:val="28"/>
          <w:szCs w:val="28"/>
        </w:rPr>
      </w:pPr>
      <w:r>
        <w:rPr>
          <w:rFonts w:ascii="Times New Roman" w:hAnsi="Times New Roman" w:cs="Times New Roman"/>
          <w:color w:val="auto"/>
          <w:sz w:val="28"/>
          <w:szCs w:val="28"/>
        </w:rPr>
        <w:t xml:space="preserve">Секретар міської ради                                                              Юрій </w:t>
      </w:r>
      <w:r w:rsidR="004476BC" w:rsidRPr="00427F0B">
        <w:rPr>
          <w:rFonts w:ascii="Times New Roman" w:hAnsi="Times New Roman" w:cs="Times New Roman"/>
          <w:color w:val="auto"/>
          <w:sz w:val="28"/>
          <w:szCs w:val="28"/>
        </w:rPr>
        <w:t xml:space="preserve"> </w:t>
      </w:r>
      <w:r>
        <w:rPr>
          <w:rFonts w:ascii="Times New Roman" w:hAnsi="Times New Roman" w:cs="Times New Roman"/>
          <w:color w:val="auto"/>
          <w:sz w:val="28"/>
          <w:szCs w:val="28"/>
        </w:rPr>
        <w:t>ДЕНИСОВЕЦЬ</w:t>
      </w:r>
    </w:p>
    <w:p w:rsidR="00603CD1" w:rsidRPr="00074861" w:rsidRDefault="00603CD1" w:rsidP="00603CD1">
      <w:pPr>
        <w:rPr>
          <w:rFonts w:ascii="Times New Roman" w:hAnsi="Times New Roman" w:cs="Times New Roman"/>
          <w:sz w:val="28"/>
          <w:szCs w:val="28"/>
        </w:rPr>
      </w:pPr>
    </w:p>
    <w:p w:rsidR="00603CD1" w:rsidRDefault="00603CD1"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p w:rsidR="00427F0B" w:rsidRDefault="00427F0B" w:rsidP="00603CD1">
      <w:pPr>
        <w:rPr>
          <w:rFonts w:ascii="Times New Roman" w:hAnsi="Times New Roman" w:cs="Times New Roman"/>
          <w:sz w:val="28"/>
          <w:szCs w:val="28"/>
        </w:rPr>
      </w:pPr>
    </w:p>
    <w:sectPr w:rsidR="00427F0B" w:rsidSect="00226702">
      <w:pgSz w:w="12240" w:h="15840"/>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B2F7A"/>
    <w:multiLevelType w:val="multilevel"/>
    <w:tmpl w:val="1BF2781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FC2B43"/>
    <w:multiLevelType w:val="hybridMultilevel"/>
    <w:tmpl w:val="D24AEF84"/>
    <w:lvl w:ilvl="0" w:tplc="806298BC">
      <w:start w:val="14"/>
      <w:numFmt w:val="decimal"/>
      <w:lvlText w:val="%1."/>
      <w:lvlJc w:val="left"/>
      <w:pPr>
        <w:ind w:left="1100" w:hanging="360"/>
      </w:pPr>
      <w:rPr>
        <w:rFonts w:hint="default"/>
      </w:rPr>
    </w:lvl>
    <w:lvl w:ilvl="1" w:tplc="04220019" w:tentative="1">
      <w:start w:val="1"/>
      <w:numFmt w:val="lowerLetter"/>
      <w:lvlText w:val="%2."/>
      <w:lvlJc w:val="left"/>
      <w:pPr>
        <w:ind w:left="1820" w:hanging="360"/>
      </w:pPr>
    </w:lvl>
    <w:lvl w:ilvl="2" w:tplc="0422001B" w:tentative="1">
      <w:start w:val="1"/>
      <w:numFmt w:val="lowerRoman"/>
      <w:lvlText w:val="%3."/>
      <w:lvlJc w:val="right"/>
      <w:pPr>
        <w:ind w:left="2540" w:hanging="180"/>
      </w:pPr>
    </w:lvl>
    <w:lvl w:ilvl="3" w:tplc="0422000F" w:tentative="1">
      <w:start w:val="1"/>
      <w:numFmt w:val="decimal"/>
      <w:lvlText w:val="%4."/>
      <w:lvlJc w:val="left"/>
      <w:pPr>
        <w:ind w:left="3260" w:hanging="360"/>
      </w:pPr>
    </w:lvl>
    <w:lvl w:ilvl="4" w:tplc="04220019" w:tentative="1">
      <w:start w:val="1"/>
      <w:numFmt w:val="lowerLetter"/>
      <w:lvlText w:val="%5."/>
      <w:lvlJc w:val="left"/>
      <w:pPr>
        <w:ind w:left="3980" w:hanging="360"/>
      </w:pPr>
    </w:lvl>
    <w:lvl w:ilvl="5" w:tplc="0422001B" w:tentative="1">
      <w:start w:val="1"/>
      <w:numFmt w:val="lowerRoman"/>
      <w:lvlText w:val="%6."/>
      <w:lvlJc w:val="right"/>
      <w:pPr>
        <w:ind w:left="4700" w:hanging="180"/>
      </w:pPr>
    </w:lvl>
    <w:lvl w:ilvl="6" w:tplc="0422000F" w:tentative="1">
      <w:start w:val="1"/>
      <w:numFmt w:val="decimal"/>
      <w:lvlText w:val="%7."/>
      <w:lvlJc w:val="left"/>
      <w:pPr>
        <w:ind w:left="5420" w:hanging="360"/>
      </w:pPr>
    </w:lvl>
    <w:lvl w:ilvl="7" w:tplc="04220019" w:tentative="1">
      <w:start w:val="1"/>
      <w:numFmt w:val="lowerLetter"/>
      <w:lvlText w:val="%8."/>
      <w:lvlJc w:val="left"/>
      <w:pPr>
        <w:ind w:left="6140" w:hanging="360"/>
      </w:pPr>
    </w:lvl>
    <w:lvl w:ilvl="8" w:tplc="0422001B" w:tentative="1">
      <w:start w:val="1"/>
      <w:numFmt w:val="lowerRoman"/>
      <w:lvlText w:val="%9."/>
      <w:lvlJc w:val="right"/>
      <w:pPr>
        <w:ind w:left="6860" w:hanging="180"/>
      </w:pPr>
    </w:lvl>
  </w:abstractNum>
  <w:abstractNum w:abstractNumId="2">
    <w:nsid w:val="166C6E84"/>
    <w:multiLevelType w:val="multilevel"/>
    <w:tmpl w:val="FE884CC2"/>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200CB9"/>
    <w:multiLevelType w:val="multilevel"/>
    <w:tmpl w:val="6F22078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CB13F3"/>
    <w:multiLevelType w:val="multilevel"/>
    <w:tmpl w:val="004A7CCA"/>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DC0249"/>
    <w:multiLevelType w:val="hybridMultilevel"/>
    <w:tmpl w:val="8B6E92B0"/>
    <w:lvl w:ilvl="0" w:tplc="12CEE22E">
      <w:start w:val="2"/>
      <w:numFmt w:val="decimal"/>
      <w:lvlText w:val="%1."/>
      <w:lvlJc w:val="left"/>
      <w:pPr>
        <w:ind w:left="1140" w:hanging="360"/>
      </w:pPr>
      <w:rPr>
        <w:rFonts w:hint="default"/>
      </w:rPr>
    </w:lvl>
    <w:lvl w:ilvl="1" w:tplc="04220019" w:tentative="1">
      <w:start w:val="1"/>
      <w:numFmt w:val="lowerLetter"/>
      <w:lvlText w:val="%2."/>
      <w:lvlJc w:val="left"/>
      <w:pPr>
        <w:ind w:left="1860" w:hanging="360"/>
      </w:pPr>
    </w:lvl>
    <w:lvl w:ilvl="2" w:tplc="0422001B" w:tentative="1">
      <w:start w:val="1"/>
      <w:numFmt w:val="lowerRoman"/>
      <w:lvlText w:val="%3."/>
      <w:lvlJc w:val="right"/>
      <w:pPr>
        <w:ind w:left="2580" w:hanging="180"/>
      </w:pPr>
    </w:lvl>
    <w:lvl w:ilvl="3" w:tplc="0422000F" w:tentative="1">
      <w:start w:val="1"/>
      <w:numFmt w:val="decimal"/>
      <w:lvlText w:val="%4."/>
      <w:lvlJc w:val="left"/>
      <w:pPr>
        <w:ind w:left="3300" w:hanging="360"/>
      </w:pPr>
    </w:lvl>
    <w:lvl w:ilvl="4" w:tplc="04220019" w:tentative="1">
      <w:start w:val="1"/>
      <w:numFmt w:val="lowerLetter"/>
      <w:lvlText w:val="%5."/>
      <w:lvlJc w:val="left"/>
      <w:pPr>
        <w:ind w:left="4020" w:hanging="360"/>
      </w:pPr>
    </w:lvl>
    <w:lvl w:ilvl="5" w:tplc="0422001B" w:tentative="1">
      <w:start w:val="1"/>
      <w:numFmt w:val="lowerRoman"/>
      <w:lvlText w:val="%6."/>
      <w:lvlJc w:val="right"/>
      <w:pPr>
        <w:ind w:left="4740" w:hanging="180"/>
      </w:pPr>
    </w:lvl>
    <w:lvl w:ilvl="6" w:tplc="0422000F" w:tentative="1">
      <w:start w:val="1"/>
      <w:numFmt w:val="decimal"/>
      <w:lvlText w:val="%7."/>
      <w:lvlJc w:val="left"/>
      <w:pPr>
        <w:ind w:left="5460" w:hanging="360"/>
      </w:pPr>
    </w:lvl>
    <w:lvl w:ilvl="7" w:tplc="04220019" w:tentative="1">
      <w:start w:val="1"/>
      <w:numFmt w:val="lowerLetter"/>
      <w:lvlText w:val="%8."/>
      <w:lvlJc w:val="left"/>
      <w:pPr>
        <w:ind w:left="6180" w:hanging="360"/>
      </w:pPr>
    </w:lvl>
    <w:lvl w:ilvl="8" w:tplc="0422001B" w:tentative="1">
      <w:start w:val="1"/>
      <w:numFmt w:val="lowerRoman"/>
      <w:lvlText w:val="%9."/>
      <w:lvlJc w:val="right"/>
      <w:pPr>
        <w:ind w:left="6900" w:hanging="180"/>
      </w:pPr>
    </w:lvl>
  </w:abstractNum>
  <w:abstractNum w:abstractNumId="6">
    <w:nsid w:val="6704503F"/>
    <w:multiLevelType w:val="multilevel"/>
    <w:tmpl w:val="7ACE8E4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C85005B"/>
    <w:multiLevelType w:val="multilevel"/>
    <w:tmpl w:val="AA3E9E7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5254E61"/>
    <w:multiLevelType w:val="multilevel"/>
    <w:tmpl w:val="47E475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EE02F38"/>
    <w:multiLevelType w:val="multilevel"/>
    <w:tmpl w:val="5C20C06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8"/>
  </w:num>
  <w:num w:numId="3">
    <w:abstractNumId w:val="9"/>
  </w:num>
  <w:num w:numId="4">
    <w:abstractNumId w:val="0"/>
  </w:num>
  <w:num w:numId="5">
    <w:abstractNumId w:val="4"/>
  </w:num>
  <w:num w:numId="6">
    <w:abstractNumId w:val="7"/>
  </w:num>
  <w:num w:numId="7">
    <w:abstractNumId w:val="6"/>
  </w:num>
  <w:num w:numId="8">
    <w:abstractNumId w:val="2"/>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03CD1"/>
    <w:rsid w:val="00016F83"/>
    <w:rsid w:val="00017638"/>
    <w:rsid w:val="00020452"/>
    <w:rsid w:val="00023037"/>
    <w:rsid w:val="000E3CD8"/>
    <w:rsid w:val="00106275"/>
    <w:rsid w:val="00130BB0"/>
    <w:rsid w:val="001630AD"/>
    <w:rsid w:val="00165AE2"/>
    <w:rsid w:val="00174636"/>
    <w:rsid w:val="001823F6"/>
    <w:rsid w:val="001927E1"/>
    <w:rsid w:val="00196487"/>
    <w:rsid w:val="001D4A5C"/>
    <w:rsid w:val="001D7947"/>
    <w:rsid w:val="001E7674"/>
    <w:rsid w:val="00226702"/>
    <w:rsid w:val="002311D6"/>
    <w:rsid w:val="00252D4D"/>
    <w:rsid w:val="002705AF"/>
    <w:rsid w:val="0027490D"/>
    <w:rsid w:val="00292C57"/>
    <w:rsid w:val="00295F5E"/>
    <w:rsid w:val="002E562F"/>
    <w:rsid w:val="00306222"/>
    <w:rsid w:val="00314156"/>
    <w:rsid w:val="00315E86"/>
    <w:rsid w:val="00330AC7"/>
    <w:rsid w:val="00342ABF"/>
    <w:rsid w:val="00344CDF"/>
    <w:rsid w:val="00345422"/>
    <w:rsid w:val="003568B2"/>
    <w:rsid w:val="00367323"/>
    <w:rsid w:val="00371391"/>
    <w:rsid w:val="00377904"/>
    <w:rsid w:val="00377D28"/>
    <w:rsid w:val="003830DB"/>
    <w:rsid w:val="00395089"/>
    <w:rsid w:val="003A54C3"/>
    <w:rsid w:val="003A6D0F"/>
    <w:rsid w:val="003B7FA8"/>
    <w:rsid w:val="003C00CE"/>
    <w:rsid w:val="003C7D5D"/>
    <w:rsid w:val="003D4DAA"/>
    <w:rsid w:val="003F60AF"/>
    <w:rsid w:val="0040269B"/>
    <w:rsid w:val="004056DF"/>
    <w:rsid w:val="0041480C"/>
    <w:rsid w:val="00427F0B"/>
    <w:rsid w:val="004476BC"/>
    <w:rsid w:val="00461D4F"/>
    <w:rsid w:val="00471170"/>
    <w:rsid w:val="00492053"/>
    <w:rsid w:val="004B4774"/>
    <w:rsid w:val="004E65AC"/>
    <w:rsid w:val="004F2A19"/>
    <w:rsid w:val="004F5774"/>
    <w:rsid w:val="00500653"/>
    <w:rsid w:val="0050467C"/>
    <w:rsid w:val="0053415F"/>
    <w:rsid w:val="00537FB3"/>
    <w:rsid w:val="00541568"/>
    <w:rsid w:val="00592F45"/>
    <w:rsid w:val="0059436B"/>
    <w:rsid w:val="005C3E17"/>
    <w:rsid w:val="005D4322"/>
    <w:rsid w:val="00603CD1"/>
    <w:rsid w:val="00621E91"/>
    <w:rsid w:val="00646DED"/>
    <w:rsid w:val="00684666"/>
    <w:rsid w:val="0068546D"/>
    <w:rsid w:val="00687CAB"/>
    <w:rsid w:val="006A4C81"/>
    <w:rsid w:val="006A5D5A"/>
    <w:rsid w:val="006B3D99"/>
    <w:rsid w:val="006C0B77"/>
    <w:rsid w:val="006C5533"/>
    <w:rsid w:val="006D40D2"/>
    <w:rsid w:val="006E08E4"/>
    <w:rsid w:val="006E54F4"/>
    <w:rsid w:val="00712485"/>
    <w:rsid w:val="00715353"/>
    <w:rsid w:val="00721BD2"/>
    <w:rsid w:val="007305CA"/>
    <w:rsid w:val="0073703D"/>
    <w:rsid w:val="00763D04"/>
    <w:rsid w:val="007750D5"/>
    <w:rsid w:val="007972DE"/>
    <w:rsid w:val="007A5364"/>
    <w:rsid w:val="007B0349"/>
    <w:rsid w:val="007C2EED"/>
    <w:rsid w:val="008242FF"/>
    <w:rsid w:val="00825E25"/>
    <w:rsid w:val="00846B6D"/>
    <w:rsid w:val="008503B1"/>
    <w:rsid w:val="00870751"/>
    <w:rsid w:val="008966BF"/>
    <w:rsid w:val="008A1AD7"/>
    <w:rsid w:val="008A4837"/>
    <w:rsid w:val="008B4999"/>
    <w:rsid w:val="008E3A77"/>
    <w:rsid w:val="008F619E"/>
    <w:rsid w:val="00900F40"/>
    <w:rsid w:val="00902894"/>
    <w:rsid w:val="0091529B"/>
    <w:rsid w:val="00922052"/>
    <w:rsid w:val="00922C48"/>
    <w:rsid w:val="00926B41"/>
    <w:rsid w:val="0097210D"/>
    <w:rsid w:val="009D0A5B"/>
    <w:rsid w:val="009E2B93"/>
    <w:rsid w:val="00A17FA5"/>
    <w:rsid w:val="00A357F5"/>
    <w:rsid w:val="00A41E0E"/>
    <w:rsid w:val="00A451FD"/>
    <w:rsid w:val="00A65246"/>
    <w:rsid w:val="00A6779F"/>
    <w:rsid w:val="00A84B0B"/>
    <w:rsid w:val="00A9653A"/>
    <w:rsid w:val="00AC095E"/>
    <w:rsid w:val="00AC2F5A"/>
    <w:rsid w:val="00AD141C"/>
    <w:rsid w:val="00AD1FDD"/>
    <w:rsid w:val="00AD54C9"/>
    <w:rsid w:val="00AE6B38"/>
    <w:rsid w:val="00B114A1"/>
    <w:rsid w:val="00B200E9"/>
    <w:rsid w:val="00B34B68"/>
    <w:rsid w:val="00B915B7"/>
    <w:rsid w:val="00B97791"/>
    <w:rsid w:val="00BE3DEF"/>
    <w:rsid w:val="00C22394"/>
    <w:rsid w:val="00C34CEE"/>
    <w:rsid w:val="00C36D37"/>
    <w:rsid w:val="00C46D5A"/>
    <w:rsid w:val="00C476F7"/>
    <w:rsid w:val="00C51D37"/>
    <w:rsid w:val="00C57174"/>
    <w:rsid w:val="00C83EE6"/>
    <w:rsid w:val="00C8431B"/>
    <w:rsid w:val="00C940CF"/>
    <w:rsid w:val="00C956A0"/>
    <w:rsid w:val="00CA50BF"/>
    <w:rsid w:val="00CC3FF8"/>
    <w:rsid w:val="00CF2B56"/>
    <w:rsid w:val="00CF5D92"/>
    <w:rsid w:val="00D00ABA"/>
    <w:rsid w:val="00D15056"/>
    <w:rsid w:val="00D20AC6"/>
    <w:rsid w:val="00D32D1B"/>
    <w:rsid w:val="00D33C64"/>
    <w:rsid w:val="00D53408"/>
    <w:rsid w:val="00D71F5F"/>
    <w:rsid w:val="00D7392E"/>
    <w:rsid w:val="00D774C6"/>
    <w:rsid w:val="00D7774A"/>
    <w:rsid w:val="00D94687"/>
    <w:rsid w:val="00DB5351"/>
    <w:rsid w:val="00DF1CFF"/>
    <w:rsid w:val="00DF3679"/>
    <w:rsid w:val="00E038E8"/>
    <w:rsid w:val="00E05478"/>
    <w:rsid w:val="00E06C42"/>
    <w:rsid w:val="00E13595"/>
    <w:rsid w:val="00E1669A"/>
    <w:rsid w:val="00E16AAB"/>
    <w:rsid w:val="00E1785F"/>
    <w:rsid w:val="00E24F80"/>
    <w:rsid w:val="00E50588"/>
    <w:rsid w:val="00E51B3B"/>
    <w:rsid w:val="00E65A2A"/>
    <w:rsid w:val="00E95025"/>
    <w:rsid w:val="00E95580"/>
    <w:rsid w:val="00EA59DF"/>
    <w:rsid w:val="00EC2739"/>
    <w:rsid w:val="00EE4070"/>
    <w:rsid w:val="00F00148"/>
    <w:rsid w:val="00F12C76"/>
    <w:rsid w:val="00F20B8E"/>
    <w:rsid w:val="00F25BBB"/>
    <w:rsid w:val="00F40219"/>
    <w:rsid w:val="00F631F4"/>
    <w:rsid w:val="00F678A4"/>
    <w:rsid w:val="00F71C94"/>
    <w:rsid w:val="00F90409"/>
    <w:rsid w:val="00FB1B05"/>
    <w:rsid w:val="00FB5B72"/>
    <w:rsid w:val="00FD71BF"/>
    <w:rsid w:val="00FE17C2"/>
    <w:rsid w:val="00FE6E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03CD1"/>
    <w:pPr>
      <w:widowControl w:val="0"/>
      <w:spacing w:after="0" w:line="240" w:lineRule="auto"/>
    </w:pPr>
    <w:rPr>
      <w:rFonts w:ascii="Arial Unicode MS" w:eastAsia="Arial Unicode MS" w:hAnsi="Arial Unicode MS" w:cs="Arial Unicode MS"/>
      <w:color w:val="000000"/>
      <w:sz w:val="24"/>
      <w:szCs w:val="24"/>
      <w:lang w:val="uk-UA" w:eastAsia="uk-UA" w:bidi="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basedOn w:val="a0"/>
    <w:rsid w:val="00603CD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3">
    <w:name w:val="Основной текст (3)_"/>
    <w:basedOn w:val="a0"/>
    <w:link w:val="30"/>
    <w:rsid w:val="00603CD1"/>
    <w:rPr>
      <w:rFonts w:ascii="Times New Roman" w:eastAsia="Times New Roman" w:hAnsi="Times New Roman" w:cs="Times New Roman"/>
      <w:b/>
      <w:bCs/>
      <w:sz w:val="28"/>
      <w:szCs w:val="28"/>
      <w:shd w:val="clear" w:color="auto" w:fill="FFFFFF"/>
    </w:rPr>
  </w:style>
  <w:style w:type="character" w:customStyle="1" w:styleId="33pt">
    <w:name w:val="Основной текст (3) + Интервал 3 pt"/>
    <w:basedOn w:val="3"/>
    <w:rsid w:val="00603CD1"/>
    <w:rPr>
      <w:rFonts w:ascii="Times New Roman" w:eastAsia="Times New Roman" w:hAnsi="Times New Roman" w:cs="Times New Roman"/>
      <w:b/>
      <w:bCs/>
      <w:color w:val="000000"/>
      <w:spacing w:val="70"/>
      <w:w w:val="100"/>
      <w:position w:val="0"/>
      <w:sz w:val="28"/>
      <w:szCs w:val="28"/>
      <w:shd w:val="clear" w:color="auto" w:fill="FFFFFF"/>
      <w:lang w:val="uk-UA" w:eastAsia="uk-UA" w:bidi="uk-UA"/>
    </w:rPr>
  </w:style>
  <w:style w:type="paragraph" w:customStyle="1" w:styleId="30">
    <w:name w:val="Основной текст (3)"/>
    <w:basedOn w:val="a"/>
    <w:link w:val="3"/>
    <w:rsid w:val="00603CD1"/>
    <w:pPr>
      <w:shd w:val="clear" w:color="auto" w:fill="FFFFFF"/>
      <w:spacing w:before="60" w:after="600" w:line="0" w:lineRule="atLeast"/>
      <w:ind w:hanging="1180"/>
      <w:jc w:val="center"/>
    </w:pPr>
    <w:rPr>
      <w:rFonts w:ascii="Times New Roman" w:eastAsia="Times New Roman" w:hAnsi="Times New Roman" w:cs="Times New Roman"/>
      <w:b/>
      <w:bCs/>
      <w:color w:val="auto"/>
      <w:sz w:val="28"/>
      <w:szCs w:val="28"/>
      <w:lang w:val="ru-RU" w:eastAsia="en-US" w:bidi="ar-SA"/>
    </w:rPr>
  </w:style>
  <w:style w:type="character" w:customStyle="1" w:styleId="6">
    <w:name w:val="Основной текст (6)_"/>
    <w:basedOn w:val="a0"/>
    <w:link w:val="60"/>
    <w:rsid w:val="00603CD1"/>
    <w:rPr>
      <w:rFonts w:ascii="Times New Roman" w:eastAsia="Times New Roman" w:hAnsi="Times New Roman" w:cs="Times New Roman"/>
      <w:sz w:val="26"/>
      <w:szCs w:val="26"/>
      <w:shd w:val="clear" w:color="auto" w:fill="FFFFFF"/>
    </w:rPr>
  </w:style>
  <w:style w:type="paragraph" w:customStyle="1" w:styleId="60">
    <w:name w:val="Основной текст (6)"/>
    <w:basedOn w:val="a"/>
    <w:link w:val="6"/>
    <w:rsid w:val="00603CD1"/>
    <w:pPr>
      <w:shd w:val="clear" w:color="auto" w:fill="FFFFFF"/>
      <w:spacing w:before="300" w:line="0" w:lineRule="atLeast"/>
      <w:ind w:firstLine="4960"/>
    </w:pPr>
    <w:rPr>
      <w:rFonts w:ascii="Times New Roman" w:eastAsia="Times New Roman" w:hAnsi="Times New Roman" w:cs="Times New Roman"/>
      <w:color w:val="auto"/>
      <w:sz w:val="26"/>
      <w:szCs w:val="26"/>
      <w:lang w:val="ru-RU" w:eastAsia="en-US" w:bidi="ar-SA"/>
    </w:rPr>
  </w:style>
  <w:style w:type="character" w:customStyle="1" w:styleId="20">
    <w:name w:val="Заголовок №2_"/>
    <w:basedOn w:val="a0"/>
    <w:link w:val="21"/>
    <w:rsid w:val="00603CD1"/>
    <w:rPr>
      <w:rFonts w:ascii="Times New Roman" w:eastAsia="Times New Roman" w:hAnsi="Times New Roman" w:cs="Times New Roman"/>
      <w:b/>
      <w:bCs/>
      <w:sz w:val="28"/>
      <w:szCs w:val="28"/>
      <w:shd w:val="clear" w:color="auto" w:fill="FFFFFF"/>
    </w:rPr>
  </w:style>
  <w:style w:type="character" w:customStyle="1" w:styleId="22">
    <w:name w:val="Основной текст (2) + Курсив"/>
    <w:basedOn w:val="a0"/>
    <w:rsid w:val="00603CD1"/>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style>
  <w:style w:type="paragraph" w:customStyle="1" w:styleId="21">
    <w:name w:val="Заголовок №2"/>
    <w:basedOn w:val="a"/>
    <w:link w:val="20"/>
    <w:rsid w:val="00603CD1"/>
    <w:pPr>
      <w:shd w:val="clear" w:color="auto" w:fill="FFFFFF"/>
      <w:spacing w:after="120" w:line="0" w:lineRule="atLeast"/>
      <w:ind w:hanging="1820"/>
      <w:jc w:val="center"/>
      <w:outlineLvl w:val="1"/>
    </w:pPr>
    <w:rPr>
      <w:rFonts w:ascii="Times New Roman" w:eastAsia="Times New Roman" w:hAnsi="Times New Roman" w:cs="Times New Roman"/>
      <w:b/>
      <w:bCs/>
      <w:color w:val="auto"/>
      <w:sz w:val="28"/>
      <w:szCs w:val="28"/>
      <w:lang w:val="ru-RU" w:eastAsia="en-US" w:bidi="ar-SA"/>
    </w:rPr>
  </w:style>
  <w:style w:type="character" w:customStyle="1" w:styleId="23">
    <w:name w:val="Основной текст (2) + Полужирный"/>
    <w:basedOn w:val="a0"/>
    <w:rsid w:val="00603CD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styleId="a3">
    <w:name w:val="No Spacing"/>
    <w:qFormat/>
    <w:rsid w:val="00603CD1"/>
    <w:pPr>
      <w:spacing w:after="0" w:line="240" w:lineRule="auto"/>
      <w:jc w:val="both"/>
    </w:pPr>
    <w:rPr>
      <w:rFonts w:ascii="Times New Roman" w:eastAsia="Calibri" w:hAnsi="Times New Roman" w:cs="Times New Roman"/>
      <w:sz w:val="28"/>
    </w:rPr>
  </w:style>
  <w:style w:type="paragraph" w:styleId="a4">
    <w:name w:val="List Paragraph"/>
    <w:basedOn w:val="a"/>
    <w:uiPriority w:val="34"/>
    <w:qFormat/>
    <w:rsid w:val="00D71F5F"/>
    <w:pPr>
      <w:ind w:left="720"/>
      <w:contextualSpacing/>
    </w:pPr>
  </w:style>
  <w:style w:type="paragraph" w:customStyle="1" w:styleId="rvps2">
    <w:name w:val="rvps2"/>
    <w:basedOn w:val="a"/>
    <w:rsid w:val="00314156"/>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r="http://schemas.openxmlformats.org/officeDocument/2006/relationships" xmlns:w="http://schemas.openxmlformats.org/wordprocessingml/2006/main">
  <w:divs>
    <w:div w:id="47843637">
      <w:bodyDiv w:val="1"/>
      <w:marLeft w:val="0"/>
      <w:marRight w:val="0"/>
      <w:marTop w:val="0"/>
      <w:marBottom w:val="0"/>
      <w:divBdr>
        <w:top w:val="none" w:sz="0" w:space="0" w:color="auto"/>
        <w:left w:val="none" w:sz="0" w:space="0" w:color="auto"/>
        <w:bottom w:val="none" w:sz="0" w:space="0" w:color="auto"/>
        <w:right w:val="none" w:sz="0" w:space="0" w:color="auto"/>
      </w:divBdr>
    </w:div>
    <w:div w:id="119228018">
      <w:bodyDiv w:val="1"/>
      <w:marLeft w:val="0"/>
      <w:marRight w:val="0"/>
      <w:marTop w:val="0"/>
      <w:marBottom w:val="0"/>
      <w:divBdr>
        <w:top w:val="none" w:sz="0" w:space="0" w:color="auto"/>
        <w:left w:val="none" w:sz="0" w:space="0" w:color="auto"/>
        <w:bottom w:val="none" w:sz="0" w:space="0" w:color="auto"/>
        <w:right w:val="none" w:sz="0" w:space="0" w:color="auto"/>
      </w:divBdr>
    </w:div>
    <w:div w:id="259876848">
      <w:bodyDiv w:val="1"/>
      <w:marLeft w:val="0"/>
      <w:marRight w:val="0"/>
      <w:marTop w:val="0"/>
      <w:marBottom w:val="0"/>
      <w:divBdr>
        <w:top w:val="none" w:sz="0" w:space="0" w:color="auto"/>
        <w:left w:val="none" w:sz="0" w:space="0" w:color="auto"/>
        <w:bottom w:val="none" w:sz="0" w:space="0" w:color="auto"/>
        <w:right w:val="none" w:sz="0" w:space="0" w:color="auto"/>
      </w:divBdr>
    </w:div>
    <w:div w:id="39454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0E975-42DC-4454-BCDC-896CB3276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3656</Words>
  <Characters>20845</Characters>
  <Application>Microsoft Office Word</Application>
  <DocSecurity>0</DocSecurity>
  <Lines>173</Lines>
  <Paragraphs>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dc:creator>
  <cp:lastModifiedBy>10</cp:lastModifiedBy>
  <cp:revision>2</cp:revision>
  <cp:lastPrinted>2024-10-18T09:25:00Z</cp:lastPrinted>
  <dcterms:created xsi:type="dcterms:W3CDTF">2024-10-18T11:05:00Z</dcterms:created>
  <dcterms:modified xsi:type="dcterms:W3CDTF">2024-10-18T11:05:00Z</dcterms:modified>
</cp:coreProperties>
</file>